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4532</w:t>
        <w:tab/>
        <w:t>7137</w:t>
        <w:tab/>
        <w:t>Embedded Software Developer Industrial Ethernet (mwd)</w:t>
        <w:tab/>
        <w:t>Our client is a medium-sized company in Chiemgau, which offers special solutions in the field of machine monitoring for its customers.</w:t>
        <w:br/>
        <w:br/>
        <w:t>Embedded Software Developer Industrial Ethernet | C/C++, EtherCAT, ProfiNet | home office</w:t>
        <w:br/>
        <w:t>Become part of an open, informal corporate culture with short communication channels and flat hierarchies and design modern Industry 4.0 applications in the process.</w:t>
        <w:br/>
        <w:br/>
        <w:t>Your tasks:</w:t>
        <w:br/>
        <w:br/>
        <w:t>- As an Embedded Software Developer Industrial Ethernet, you will design and develop hardware-related software solutions for complex measurement systems, e.g. B. can be used for monitoring wind turbines or production plants.</w:t>
        <w:br/>
        <w:t>- Technologies used are C/C++, ProfiNet, EtherCAT and Ethernet/IP.</w:t>
        <w:br/>
        <w:t>- You will also be involved in the driver development and integration of communication components.</w:t>
        <w:br/>
        <w:br/>
        <w:t>Your profile:</w:t>
        <w:br/>
        <w:br/>
        <w:t>- University degree in a suitable subject</w:t>
        <w:br/>
        <w:t>- At least 2 years of professional experience in the development of embedded systems</w:t>
        <w:br/>
        <w:t>- Experience with fieldbuses as well as Powerlink or Modbus desirable</w:t>
        <w:br/>
        <w:t>- Ideally experience in driver development under Linux</w:t>
        <w:br/>
        <w:t>- Good knowledge of German</w:t>
        <w:br/>
        <w:br/>
        <w:t>Have we piqued your interest?</w:t>
        <w:br/>
        <w:br/>
        <w:t>...then apply here right away or send us your complete application documents by e-mail, stating the reference number 19851,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IT project manager (further education/training)</w:t>
        <w:tab/>
        <w:t>None</w:t>
        <w:tab/>
        <w:t>2023-03-07 15:59:50.803000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