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4356</w:t>
        <w:tab/>
        <w:t>6961</w:t>
        <w:tab/>
        <w:t>Employee Air Freight Export (m/f/d)</w:t>
        <w:tab/>
        <w:t>- International company | attractive, stimulating and modern work environment</w:t>
        <w:br/>
        <w:br/>
        <w:t>company profile</w:t>
        <w:br/>
        <w:t>Our client is an international family company with a worldwide network of 489 offices in 173 countries.</w:t>
        <w:br/>
        <w:br/>
        <w:t>area of ​​responsibility</w:t>
        <w:br/>
        <w:br/>
        <w:t>-Independent processing of orders using in-house IT environment</w:t>
        <w:br/>
        <w:t>- Handling of dangerous goods shipments</w:t>
        <w:br/>
        <w:t>-Organization of preliminary transport and booking with the airlines</w:t>
        <w:br/>
        <w:t>-Export customs clearance via Dakosy</w:t>
        <w:br/>
        <w:t>- Correspondence and trusting cooperation with our colleagues at home and abroad</w:t>
        <w:br/>
        <w:t>-Preparation of the freight documents and billing of the services rendered</w:t>
        <w:br/>
        <w:t>- Participation in pricing</w:t>
        <w:br/>
        <w:br/>
        <w:t>requirement profile</w:t>
        <w:br/>
        <w:br/>
        <w:t>-Completed training as a clerk for forwarding and logistics services (m/f/d) or similar</w:t>
        <w:br/>
        <w:t>-Professional experience in the field of air freight export - also during the training</w:t>
        <w:br/>
        <w:t>-Good written and spoken English knowledge</w:t>
        <w:br/>
        <w:t>-Good customs knowledge</w:t>
        <w:br/>
        <w:t>-High customer orientation, confident demeanor, ability to work in a team and the ability to solve problems, communication skills</w:t>
        <w:br/>
        <w:t>-High degree of flexibility in working hours (early and late shifts as well as home office/mobile work in alternation)</w:t>
        <w:br/>
        <w:t>-Certified aviation security training and reliability check desirable</w:t>
        <w:br/>
        <w:br/>
        <w:t>Compensation Package</w:t>
        <w:br/>
        <w:br/>
        <w:t>-</w:t>
        <w:br/>
        <w:t>Family working atmosphere</w:t>
        <w:br/>
        <w:t>-</w:t>
        <w:br/>
        <w:t>design freedom</w:t>
        <w:br/>
        <w:t>-</w:t>
        <w:br/>
        <w:t>Personal working time account with flextime</w:t>
        <w:br/>
        <w:t>-</w:t>
        <w:br/>
        <w:t>Home office / mobile working</w:t>
        <w:br/>
        <w:t>-</w:t>
        <w:br/>
        <w:t>Modern working environment</w:t>
        <w:br/>
        <w:t>-</w:t>
        <w:br/>
        <w:t>Good connection</w:t>
        <w:br/>
        <w:t>-</w:t>
        <w:br/>
        <w:t>corporate benefits</w:t>
        <w:br/>
        <w:t>-</w:t>
        <w:br/>
        <w:t>Corporate Health Management</w:t>
        <w:br/>
        <w:t>-</w:t>
        <w:br/>
        <w:t>Regular team events</w:t>
        <w:tab/>
        <w:t>Clerk - Logistics</w:t>
        <w:tab/>
        <w:t>None</w:t>
        <w:tab/>
        <w:t>2023-03-07 15:59:29.148000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