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3017</w:t>
        <w:tab/>
        <w:t>5622</w:t>
        <w:tab/>
        <w:t>Employee MAG welder (m/f/d) specialist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Recklinghausen with varied tasks and an attractive collective wage.</w:t>
        <w:br/>
        <w:br/>
        <w:t>As part of temporary employment, we are currently looking for a full-time employee MAG welder (m/f/d).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Good on-the-job training</w:t>
        <w:br/>
        <w:t>- Good working atmosphere</w:t>
        <w:br/>
        <w:t>- Safe workplace</w:t>
        <w:br/>
        <w:t>- Great and friendly colleagues on site</w:t>
        <w:br/>
        <w:t>- A friendly and personable team as contact persons on site</w:t>
        <w:br/>
        <w:t>- Availability beyond working hours</w:t>
        <w:br/>
        <w:br/>
        <w:t>What does an employee MAG welder (m/f/d) do?</w:t>
        <w:br/>
        <w:t xml:space="preserve"> </w:t>
        <w:br/>
        <w:t>- Welding of components / groups</w:t>
        <w:br/>
        <w:t>- Welding of steel structures</w:t>
        <w:br/>
        <w:t>- Working with special materials as well as MAG and MIG welding</w:t>
        <w:br/>
        <w:t>- Welding of steel / stainless steel of thin and thick sheets</w:t>
        <w:br/>
        <w:t>- Preparation and post-processing of workpieces and assemblies</w:t>
        <w:br/>
        <w:br/>
        <w:t>What are the requirements for getting started at ARWA Personaldienstleistungen GmbH in Recklinghausen?</w:t>
        <w:br/>
        <w:br/>
        <w:t>Ideally, you bring these personal strengths with you:</w:t>
        <w:br/>
        <w:t>- Analysis and problem solving skills</w:t>
        <w:br/>
        <w:t>- comprehension ability/gift</w:t>
        <w:br/>
        <w:t>- Reliability</w:t>
        <w:br/>
        <w:t>- Independent working</w:t>
        <w:br/>
        <w:t>- Diligence/accuracy</w:t>
        <w:br/>
        <w:br/>
        <w:t>Your knowledge and skills:</w:t>
        <w:br/>
        <w:t>- Working and processing stainless steel</w:t>
        <w:br/>
        <w:t>- Files</w:t>
        <w:br/>
        <w:t>- Threading</w:t>
        <w:br/>
        <w:t>- Metal working, metal processing</w:t>
        <w:br/>
        <w:t>- Assembly (metal, plant construction)</w:t>
        <w:br/>
        <w:t>- German (business fluent)</w:t>
        <w:br/>
        <w:br/>
        <w:t>Your professional experience as an employee MAG welder (m/f/d), TIG welder (m/f/d), electric welder (m/f/d), locksmith (m/f/d), plastic welder (m/f/d) or as a solderer (m/f/d)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Recklinghausen on 0 23 61 / 9 37 29 - 0 or by e-mail recklinghausen@arwa.de.</w:t>
        <w:br/>
        <w:br/>
        <w:t>With your application, you agree to ARWA's data protection guidelines (can be found on our homepage under “Privacy Policy”).</w:t>
        <w:tab/>
        <w:t>MAG welder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15:56:44.215000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