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9329</w:t>
        <w:tab/>
        <w:t>11934</w:t>
        <w:tab/>
        <w:t>Employee Social Media &amp; Content Marketing (f/m/d)</w:t>
        <w:tab/>
        <w:t>Would you like to reach the next level in your career? At Brunel you have the opportunity to continuously develop yourself with well-known customers - across all industries. Take the decisive step in your career today and apply to work with us as a social media &amp; content marketing employee.</w:t>
        <w:br/>
        <w:br/>
        <w:t>Job description:</w:t>
        <w:br/>
        <w:br/>
        <w:t>- Your main task is the conception and further development of the social media strategy for a target group-oriented approach as well as active and independent content support and alignment of the social media channels including support and control of the decentralized international channels.</w:t>
        <w:br/>
        <w:t>- In your position as marketing manager, you are responsible for creating high-quality texts, press releases and value-added media (white papers/case studies/etc.) for lead-generating inbound marketing measures.</w:t>
        <w:br/>
        <w:t>- Writing web-optimized texts for newsletters, websites &amp; social media channels as well as setting up content marketing plans and communication concepts is one of your tasks.</w:t>
        <w:br/>
        <w:t>- You are the interface to international contacts and departments.</w:t>
        <w:br/>
        <w:t>- Your area of ​​responsibility will be rounded off with the creation of content marketing plans and communication concepts as well as the management of service providers</w:t>
        <w:br/>
        <w:br/>
        <w:t>Your profile:</w:t>
        <w:br/>
        <w:br/>
        <w:t>- You have a degree or comparable training in the field of digital media, media or communication science.</w:t>
        <w:br/>
        <w:t>- Several years of professional experience in agencies or in the digital marketing area of ​​advertising companies are an advantage.</w:t>
        <w:br/>
        <w:t>- Experience in working with social media tools and ideally CMS systems and video editing as well as secure handling of Adobe CC (especially Photoshop &amp; Premiere) and MS Office are required.</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Business Economist (University) - Marketing</w:t>
        <w:tab/>
        <w:t>More than 2,800 engineers, technicians, computer scientists and managers</w:t>
        <w:br/>
        <w:t>Over 40 locations and development centers with accredited testing laboratory</w:t>
        <w:br/>
        <w:t>More than 45 years of international success and over 25 years in Germany</w:t>
        <w:br/>
        <w:t>more than 120 locations worldwide with more than 12,000 employees in over 40 countries</w:t>
        <w:tab/>
        <w:t>2023-03-07 16:09:40.270000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