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2715</w:t>
        <w:tab/>
        <w:t>5320</w:t>
        <w:tab/>
        <w:t>Employee awning production (m/f/d), full-time, 13 - 15 EUR</w:t>
        <w:tab/>
        <w:t>Employee awning production (m/f/d), full-time, 13 - 15 EUR</w:t>
        <w:br/>
        <w:t>Location: Lengerich, Westphalia</w:t>
        <w:br/>
        <w:t>Employment type(s): full-time</w:t>
        <w:br/>
        <w:t>Working time: 35 - 40 hours per week</w:t>
        <w:br/>
        <w:br/>
        <w:t>Are you always passionate about what you do and always give 100%?</w:t>
        <w:br/>
        <w:t>Us too! We are looking for you for our long-standing customer in Lengerich as a full-time employee for awning production (m/f/d) at the earliest possible starting date from 13.00 - 15.00 EUR/ hour for a long-term assignment.</w:t>
        <w:br/>
        <w:t>Working hours: early and late shift</w:t>
        <w:br/>
        <w:br/>
        <w:t>This is what you can expect from our customer:</w:t>
        <w:br/>
        <w:br/>
        <w:t>- Manufacture of sun protection awnings</w:t>
        <w:br/>
        <w:t>- Assembly of the elements</w:t>
        <w:br/>
        <w:t>- Preparation of the specialists</w:t>
        <w:br/>
        <w:br/>
        <w:t>Ideally, you should bring the following with you:</w:t>
        <w:br/>
        <w:br/>
        <w:t>- Diligence, team spirit, resilience</w:t>
        <w:br/>
        <w:t>- Basic manual skills</w:t>
        <w:br/>
        <w:t>- basic technical understanding</w:t>
        <w:br/>
        <w:t>- Willingness to work early and late shifts</w:t>
        <w:br/>
        <w:br/>
        <w:t>What you can expect from us:</w:t>
        <w:br/>
        <w:br/>
        <w:t>- Permanent employment with exciting tasks</w:t>
        <w:br/>
        <w:t>- Remuneration according to iGZ/DGB collective agreement + surcharges, depending on qualification from 13.00 - 15.00 EUR/ hour at the start</w:t>
        <w:br/>
        <w:t>- a secure job, good development opportunities and the best chance of being taken on</w:t>
        <w:br/>
        <w:t>- an attractive company pension scheme - metal pension</w:t>
        <w:br/>
        <w:t>- Best discounts for at-work employees (Sky, adidas, Apple and many other discounts)</w:t>
        <w:br/>
        <w:t>- Payment of vacation and Christmas bonuses after six months of service</w:t>
        <w:br/>
        <w:t>- EUR 300 bonus for the "Employees recruit employees" campaign</w:t>
        <w:br/>
        <w:br/>
        <w:br/>
        <w:t>Have we piqued your interest?</w:t>
        <w:br/>
        <w:t>We are at your disposal for further information and preliminary information. You can reach us by telephone on 05247/403690 or by e-mail: jobshsw@atwork-personal.de. Please note that we do not return postal applications.</w:t>
        <w:br/>
        <w:br/>
        <w:t>We look forward to receiving your application!</w:t>
        <w:br/>
        <w:br/>
        <w:t>***** Vacancies not applicable? *****</w:t>
        <w:br/>
        <w:t>Take the opportunity and simply send us your unsolicited application. We will then be happy to actively support you in your job search.</w:t>
        <w:br/>
        <w:br/>
        <w:t>Contact person:</w:t>
        <w:br/>
        <w:br/>
        <w:t>Mrs. Ann-Kathrin Richter</w:t>
        <w:br/>
        <w:t>Phone: +49 5247 40369 19</w:t>
        <w:br/>
        <w:t>Fax: +49 5247 40369 29</w:t>
        <w:br/>
        <w:t>Mobile: 0178 9174518</w:t>
        <w:br/>
        <w:br/>
        <w:br/>
        <w:t>Department(s): Commercial</w:t>
        <w:br/>
        <w:t>Type(s) of staffing needs: Reassignment</w:t>
        <w:br/>
        <w:t>Collective agreement: iGZ/DGB</w:t>
        <w:br/>
        <w:t>Salary group: 1</w:t>
        <w:tab/>
        <w:t>Helper / in - plastic, rubber</w:t>
        <w:tab/>
        <w:t>None</w:t>
        <w:tab/>
        <w:t>2023-03-07 15:56:07.047000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