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8479</w:t>
        <w:tab/>
        <w:t>11084</w:t>
        <w:tab/>
        <w:t>Employee cleaning service (m/f/d)</w:t>
        <w:tab/>
        <w:t>CLEANING SERVICE EMPLOYEE (M/F/D)</w:t>
        <w:br/>
        <w:br/>
        <w:t>CODE: D 1322 WD REIN</w:t>
        <w:br/>
        <w:br/>
        <w:t>We are looking for one for the clinics of the district of Lörrach GmbH immediately or by appointment on a small basis (450 €).</w:t>
        <w:br/>
        <w:br/>
        <w:t>Employee cleaning service (m/f/d)</w:t>
        <w:br/>
        <w:br/>
        <w:t>WE OFFER YOU:</w:t>
        <w:br/>
        <w:br/>
        <w:t>* Structured familiarization with your tasks</w:t>
        <w:br/>
        <w:t>* House tariff based on the TVöD and company pension scheme (ZVK)</w:t>
        <w:br/>
        <w:t>* A dedicated team open to new ideas</w:t>
        <w:br/>
        <w:t>* Participation in health sports</w:t>
        <w:br/>
        <w:br/>
        <w:t>WE WISH US:</w:t>
        <w:br/>
        <w:br/>
        <w:t>* Good knowledge of German</w:t>
        <w:br/>
        <w:t>* Flexibility</w:t>
        <w:br/>
        <w:t>* Willingness to take on afternoon or evening shifts</w:t>
        <w:br/>
        <w:br/>
        <w:t>YOUR RESPONSIBILITIES:</w:t>
        <w:br/>
        <w:br/>
        <w:t>* As an employee in the cleaning service, you will be responsible for the cleaning and care of the wards and the bed center.</w:t>
        <w:br/>
        <w:br/>
        <w:t>It can be used at all locations of the clinics in the district of Lörrach GmbH.</w:t>
        <w:br/>
        <w:br/>
        <w:t>External recruitment takes place via our subsidiary Kliniken des Landkreises Lörrach Service GmbH.</w:t>
        <w:br/>
        <w:br/>
        <w:t>Additional Information:</w:t>
        <w:br/>
        <w:t>Patrizia Guardala Leonardi | Team leader cleaning | T 07621 / 416-8732</w:t>
        <w:br/>
        <w:br/>
        <w:t>We look forward to receiving your detailed application, preferably online.</w:t>
        <w:br/>
        <w:br/>
        <w:t>Alternatively, you can also send your documents to the following contact details, stating the reference number:</w:t>
        <w:br/>
        <w:br/>
        <w:t>Clinics of the district of Lörrach Service GmbH | Personnel service | Kandernerstr. 10 | 79539 Lörrach bewerbung@klinloe.de</w:t>
        <w:br/>
        <w:t xml:space="preserve"> [https://www.klinloe.de/karriere/stellenangebote/d-1322-wd-rein.html#send-form]</w:t>
        <w:br/>
        <w:br/>
        <w:t>ABOUT THE HOSPITALS IN THE LÖRRACH DISTRICT</w:t>
        <w:br/>
        <w:br/>
        <w:t>We live and work in a beautiful area with great cultural and recreational value, very close to Freiburg, Basel, Mulhouse, the Black Forest, Jura and Alsace. The family-friendly culture and shopping towns of Lörrach, Rheinfelden and Schopfheim await you with a wide range of leisure activities, excellent cuisine and a very special flair.</w:t>
        <w:br/>
        <w:br/>
        <w:t>With around 35,000 inpatients treated every year and 2,000 employees, we are the number one contact point for patients and one of the largest employers in the region. Through targeted structural development, we are concentrating on defined service areas at our four locations in Lörrach, Rheinfelden and Schopfheim. As a result, patients benefit from a particularly wide range of services and employees benefit from comprehensive further training and specialization opportunities.</w:t>
        <w:br/>
        <w:br/>
        <w:t>The clinics in the district of Lörrach and the St. Elisabethen Hospital have set out on the "Lörracher Weg 2.0" in order to offer first-class medical services with the most modern equipment for patients in the district of Lörrach in a large hospital with a good 650 beds in 2025.</w:t>
        <w:br/>
        <w:br/>
        <w:t>Please note that from March 2022 there will be a legal obligation to vaccinate in the healthcare sector. Only applications that can demonstrate full vaccination protection against SARS-Cov-2 can be considered.</w:t>
        <w:tab/>
        <w:t>Helper - cleaning</w:t>
        <w:tab/>
        <w:t>None</w:t>
        <w:tab/>
        <w:t>2023-03-07 16:07:56.080000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