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3888</w:t>
        <w:tab/>
        <w:t>6493</w:t>
        <w:tab/>
        <w:t>Employee customer service (m/f/d) rental car Munich</w:t>
        <w:tab/>
        <w:t>Introduction</w:t>
        <w:br/>
        <w:t>-----------------------------------------------------</w:t>
        <w:br/>
        <w:t xml:space="preserve"> </w:t>
        <w:br/>
        <w:t>CHECK24 is one of the leading online companies and Germany's largest comparison portal. With our award-winning rental car comparison (over 35 times test winner), we offer thousands of customers a transparent comparison of offers from all relevant rental companies worldwide and enable booking at the best price. We are the competent and solution-oriented contact for queries from our customers. We are also working on process optimization and data maintenance in close cooperation with our rental car partners. In addition to our location in Munich, we have been based in Augsburg with our rental car price comparison for 7 years, directly in the Helio at Augsburg main station.</w:t>
        <w:br/>
        <w:br/>
        <w:br/>
        <w:t>If you want to make a difference, you've come to the right place! To strengthen our team, we are looking for you as a motivated customer advisor (m/f/d) rental car Munich at CHECK24 Comparison Portal Rental Cars GmbH at the earliest possible date.</w:t>
        <w:br/>
        <w:br/>
        <w:br/>
        <w:t>Your tasks include</w:t>
        <w:br/>
        <w:t>-----------------------------------------------------</w:t>
        <w:br/>
        <w:t xml:space="preserve"> - You take care of the competent telephone advice and support of customers before, during and after the booking on the subject of rental cars as well as the worldwide correspondence with our international partners</w:t>
        <w:br/>
        <w:t>- You independently process the requests and bookings of our customers as well as the associated administrative activities</w:t>
        <w:br/>
        <w:t>- You are responsible for collecting and maintaining customer data</w:t>
        <w:br/>
        <w:br/>
        <w:br/>
        <w:br/>
        <w:br/>
        <w:t>what you bring</w:t>
        <w:br/>
        <w:t>-----------------------------------------------------</w:t>
        <w:br/>
        <w:t xml:space="preserve"> - Serious and friendly demeanor in telephone contact with our rental car customers</w:t>
        <w:br/>
        <w:t>- Contact and customer orientation as well as fun in consultations</w:t>
        <w:br/>
        <w:t>- Confident use of common PC and Internet applications</w:t>
        <w:br/>
        <w:t>- Structured and success-oriented way of working</w:t>
        <w:br/>
        <w:t>- Personal responsibility, ability to work in a team and flexibility</w:t>
        <w:br/>
        <w:t>- Business fluent German and good written and spoken English skills</w:t>
        <w:br/>
        <w:br/>
        <w:br/>
        <w:br/>
        <w:br/>
        <w:t>You can look forward to that</w:t>
        <w:br/>
        <w:t>-----------------------------------------------------</w:t>
        <w:br/>
        <w:t xml:space="preserve"> - You can easily get to us: Central, modern office at the Augsburg main station (with shops, fitness and cinema directly in the building) or at the Donnersbergerbrücke in Munich (food trucks, supermarket, fitness with employee conditions). Thanks to the discounted job ticket and bicycle/eBike leasing, you can get to the office climate-neutrally and cheaply</w:t>
        <w:br/>
        <w:t>- We appreciate your commitment: Permanent contracts, attractive remuneration for weekend, holiday and late shifts as well as annual bonuses for special success. The assumption of responsibility is additionally rewarded (e.g. weekend shift management). Vouchers for numerous CHECK24 products, a subsidized company pension scheme and many other perks are on top of that</w:t>
        <w:br/>
        <w:t>- With us you are flexible: 2 days of mobile work per week ("home office") and up to 28 days of vacation per year, with work experience up to 30 days of vacation are possible. In addition, everyone has the opportunity to take up to 5 days of unpaid leave and, if they perform very well, even more paid leave on top. The option for sabbaticals and work abroad provides even more flexibility</w:t>
        <w:br/>
        <w:t>- We'll equip you: A laptop for mobile working, two screens or individual equipment such as an ergonomic mouse, noise-cancelling headphones or a height-adjustable desk? No problem!</w:t>
        <w:br/>
        <w:t>- You can feel good with us: Free drinks are available in every office. Coffee, cocoa, muesli and fresh fruit are regional and organic. 3x per week there is a free lunch by our catering. In addition, we invite you to a joint team lunch every two weeks and order pizza, go eat burgers or have a bar</w:t>
        <w:br/>
        <w:t>- We are also a great team outside of work: We have a collegial and friendly environment. For beer garden and Plärrerbesu</w:t>
        <w:tab/>
        <w:t>Employee in the artistic office</w:t>
        <w:tab/>
        <w:t>None</w:t>
        <w:tab/>
        <w:t>2023-03-07 15:58:31.511000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