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5298</w:t>
        <w:tab/>
        <w:t>7903</w:t>
        <w:tab/>
        <w:t>Employee in Controlling (m/f/d)</w:t>
        <w:tab/>
        <w:t>Employee in Controlling (m/f/d)</w:t>
        <w:br/>
        <w:br/>
        <w:t>Your tasks:</w:t>
        <w:br/>
        <w:br/>
        <w:t>-Support of the controllers in the creation of budget plans</w:t>
        <w:br/>
        <w:t>-Preparation of reports for the management</w:t>
        <w:br/>
        <w:t>-Implementation of target-actual deviations</w:t>
        <w:br/>
        <w:t>-Preparation of data in presentations for the management</w:t>
        <w:br/>
        <w:t>-Determination of actions based on the evaluations in cooperation with the colleagues from Controlling</w:t>
        <w:br/>
        <w:t>-Master data maintenance</w:t>
        <w:br/>
        <w:t>- Participation in the preparation of monthly, quarterly and annual financial statements</w:t>
        <w:br/>
        <w:t>- Participation in all accounting tasks</w:t>
        <w:br/>
        <w:br/>
        <w:t>Your qualifications:</w:t>
        <w:br/>
        <w:br/>
        <w:t>-Completed commercial training with appropriate professional experience and/or subject-specific further training, alternatively a degree with a focus on economics and controlling</w:t>
        <w:br/>
        <w:t>- First professional experience in the field of controlling and ideally knowledge in accounting</w:t>
        <w:br/>
        <w:t>- Confident handling of the MS Office package, especially MS Excel</w:t>
        <w:br/>
        <w:t>-Ideally experience in dealing with SAP or a comparable ERP system</w:t>
        <w:br/>
        <w:t>- Good knowledge of English desirable</w:t>
        <w:br/>
        <w:br/>
        <w:t>Your advantages:</w:t>
        <w:br/>
        <w:br/>
        <w:t>- Varied work in a renowned company</w:t>
        <w:br/>
        <w:br/>
        <w:t>-Prospect of project extension</w:t>
        <w:br/>
        <w:t>- Supervision throughout the application process</w:t>
        <w:br/>
        <w:t>- Support in the ongoing project by our team</w:t>
        <w:br/>
        <w:t>-A reputable company with an excellent reputation</w:t>
        <w:br/>
        <w:t>-Flat hierarchies</w:t>
        <w:br/>
        <w:t>-Flexible working hours</w:t>
        <w:br/>
        <w:t>-Home office possibility</w:t>
        <w:br/>
        <w:br/>
        <w:t>About Hays:</w:t>
        <w:br/>
        <w:br/>
        <w:t>Real financial specialists are rare, very much in demand and their market value is correspondingly high. Whether in the area of ​​accounting, controlling, corporate banking, interim management, treasury or risk management, Hays can open doors for you and will be happy to advise you on your next career step, free of charge. Depending on your interests and ideas and depending on your experience, we will find the right job for you. Register and benefit from interesting and suitable positions and projects. We look forward to seeing you.</w:t>
        <w:tab/>
        <w:t>Manager - Finance and Accounting</w:t>
        <w:tab/>
        <w:t>Hays plc is one of the world's leading personnel service providers for the recruitment of highly qualified specialists. Hays is active in both the private and public sectors and provides specialists for permanent positions, project work and temporary employment. The company employs more than 11,000 people in 33 countries worldwide and generated sales of EUR 6.50 billion in the 2017/2018 financial year. In Germany, Hays places specialists in the areas of IT, engineering, construction &amp; property, life sciences, finance, sales &amp; marketing, legal, retail and healthcare.</w:t>
        <w:tab/>
        <w:t>2023-03-07 16:01:25.743000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