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9330</w:t>
        <w:tab/>
        <w:t>11935</w:t>
        <w:tab/>
        <w:t>Employee in human resources management (f/m/d)</w:t>
        <w:tab/>
        <w:t>Would you like to reach the next level in your career? At Brunel you have the opportunity to continuously develop yourself with well-known customers - across all industries. Take the decisive step in your career today and apply to work with us as a human resources clerk.</w:t>
        <w:br/>
        <w:br/>
        <w:t>Job description:</w:t>
        <w:br/>
        <w:br/>
        <w:t>- Your main task is the implementation of personnel development concepts and the implementation of defined measures.</w:t>
        <w:br/>
        <w:t>- In your position as HR administrator, you are responsible for planning, organizing and supporting internal and external training courses.</w:t>
        <w:br/>
        <w:t>- Supervising and advising employees and managers on all personnel-related issues is one of your tasks.</w:t>
        <w:br/>
        <w:t>- You take on topics and projects from operational and strategic areas.</w:t>
        <w:br/>
        <w:t>- Your area of ​​responsibility will be rounded off with the preparation and support of internal and external audits in human resources management and the implementation of the defined measures from the audit report.</w:t>
        <w:br/>
        <w:br/>
        <w:t>Your profile:</w:t>
        <w:br/>
        <w:br/>
        <w:t>- A completed degree with a focus on human resources or completed commercial training with further training as a human resources specialist.</w:t>
        <w:br/>
        <w:t>- First internship or professional experience in human resources would be an advantage.</w:t>
        <w:br/>
        <w:t>- Good written and spoken German and English skills are required.</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Business economist (technical school) - human resources management</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16:09:40.392000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