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2365</w:t>
        <w:tab/>
        <w:t>4970</w:t>
        <w:tab/>
        <w:t>Employee in internal sales (m/f/d)</w:t>
        <w:tab/>
        <w:t>TIMEPARTNER - the way it works!</w:t>
        <w:br/>
        <w:t>As one of the top 5 personnel service providers in Germany, which also operates nationally, TIMEPARTNER offers much more than just planning security.</w:t>
        <w:br/>
        <w:t>Are you interested in changes and varied tasks? Then we have the right job for you! We're looking for one</w:t>
        <w:br/>
        <w:t>Employee in internal sales (m/f/d) for a renowned and constantly growing company in Waltenhofen.</w:t>
        <w:br/>
        <w:t>Become part of TIMEPARTNER and apply today!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Taking care of an own, national customer base, in German</w:t>
        <w:br/>
        <w:t>- Quotation price calculation and quotation preparation</w:t>
        <w:br/>
        <w:t>- Order entry and order tracking</w:t>
        <w:br/>
        <w:t>- Ensuring a smooth supply of the customer</w:t>
        <w:br/>
        <w:t>- Coordination with work preparation</w:t>
        <w:br/>
        <w:t>- Call Center</w:t>
        <w:br/>
        <w:br/>
        <w:br/>
        <w:t>your qualifications</w:t>
        <w:br/>
        <w:br/>
        <w:t>- Commercial training, completed training as an industrial clerk</w:t>
        <w:br/>
        <w:t>- Technical understanding</w:t>
        <w:br/>
        <w:t>- Confident use of MS Office programs</w:t>
        <w:br/>
        <w:t>- Very good knowledge of spoken and written German</w:t>
        <w:br/>
        <w:t>- Responsible and careful work, high commitment and team spirit</w:t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TimePartner Personalmanagement GmbHKronenstrasse 2787435 Kempten</w:t>
        <w:br/>
        <w:br/>
        <w:t>You can find out more about TIMEPARTNER and other jobs at: www.timepartner.com</w:t>
        <w:br/>
        <w:t>We look forward to getting to know you!</w:t>
        <w:br/>
        <w:br/>
        <w:t>About TIME PARTNER</w:t>
        <w:br/>
        <w:t>TIMEPARTNER is one of the top 5 personnel service providers in Germany. We are looking for regionally and nationally committed and motivated employees for assignments at well-known companies. We offer interesting jobs, attractive pay, competent advice and are always available to answer any questions.</w:t>
        <w:tab/>
        <w:t>Sales Assistant</w:t>
        <w:tab/>
        <w:t>None</w:t>
        <w:tab/>
        <w:t>2023-03-07 15:55:23.914000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