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4594</w:t>
        <w:tab/>
        <w:t>7199</w:t>
        <w:tab/>
        <w:t>Employee in warehouse logistics (m/f/d)</w:t>
        <w:tab/>
        <w:t>We are a small, medium-sized family business in Wolfegg (near Ravensburg, BW). In the forest machine sector, we have been internationally active in the DACH region since 1993. Our team is looking for reinforcement</w:t>
        <w:br/>
        <w:t>Employee in warehouse logistics (m/f/d) What's it about?</w:t>
        <w:br/>
        <w:t xml:space="preserve"> • Receiving, checking, storing, moving &amp; packing goods</w:t>
        <w:br/>
        <w:t xml:space="preserve"> • Work preparation for our colleagues in the field</w:t>
        <w:br/>
        <w:t xml:space="preserve"> • Preparation of our machine deliveries</w:t>
        <w:br/>
        <w:br/>
        <w:t>You have that in stock</w:t>
        <w:br/>
        <w:t xml:space="preserve"> • Independent, organized and accurate work</w:t>
        <w:br/>
        <w:t xml:space="preserve"> • willingness to learn</w:t>
        <w:br/>
        <w:t xml:space="preserve"> • Flexibility</w:t>
        <w:br/>
        <w:t xml:space="preserve"> • Knowledge of common MS Office programs</w:t>
        <w:br/>
        <w:t xml:space="preserve"> • A sense of responsibility, the ability to work in a team and a high level of commitment</w:t>
        <w:br/>
        <w:br/>
        <w:t>How to inspire WFW</w:t>
        <w:br/>
        <w:t xml:space="preserve"> • Interesting &amp; challenging job in a future-oriented company</w:t>
        <w:br/>
        <w:t xml:space="preserve"> • Professional and social security through a permanent employment contract</w:t>
        <w:br/>
        <w:t xml:space="preserve"> • Above-average social benefits</w:t>
        <w:br/>
        <w:t xml:space="preserve"> • A familiar and friendly working environment</w:t>
        <w:br/>
        <w:t xml:space="preserve"> • Product training</w:t>
        <w:br/>
        <w:t xml:space="preserve"> • Modern tools</w:t>
        <w:br/>
        <w:br/>
        <w:t>We look forward to receiving your digital application documents.</w:t>
        <w:tab/>
        <w:t>Specialist - Warehouse Logistics</w:t>
        <w:tab/>
        <w:t>None</w:t>
        <w:tab/>
        <w:t>2023-03-07 15:59:58.396000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