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2301</w:t>
        <w:tab/>
        <w:t>4906</w:t>
        <w:tab/>
        <w:t>Employee (m/f/d) Quality Assurance</w:t>
        <w:tab/>
        <w:t>TIMEPARTNER - the way it works!</w:t>
        <w:br/>
        <w:t>We are looking for quality inspectors (m/f/d) for the Emden location!</w:t>
        <w:br/>
        <w:t>You are looking for a new challenge? Are you ready for shifts, reliable and quality-conscious?</w:t>
        <w:br/>
        <w:t>Then, we have the right job for you.</w:t>
        <w:br/>
        <w:t>For a well-known customer in Emden, we are looking for quality inspectors, quality controllers and quality assurance employees (m/f/d), who are particularly responsible for visual and final inspection.</w:t>
        <w:br/>
        <w:t>Do you think you are the right quality inspector (m/f/d) for this job? Then don't hesitate and apply now!</w:t>
        <w:br/>
        <w:br/>
        <w:t>Benefits we offer</w:t>
        <w:br/>
        <w:br/>
        <w:t>- Long-term employment relationship</w:t>
        <w:br/>
        <w:t>- Attractive 'employee referral bonus' of €250</w:t>
        <w:br/>
        <w:t>- Tariff wage according to IGZ-DGB tariff including allowances</w:t>
        <w:br/>
        <w:t>- Payment of holiday and Christmas bonuses</w:t>
        <w:br/>
        <w:t>- Free health check by our company medical center</w:t>
        <w:br/>
        <w:t>- Work clothes will be provided if required</w:t>
        <w:br/>
        <w:t>- Personal care</w:t>
        <w:br/>
        <w:br/>
        <w:br/>
        <w:br/>
        <w:t>your area of ​​responsibility</w:t>
        <w:br/>
        <w:br/>
        <w:t>- Easy quality control</w:t>
        <w:br/>
        <w:t>- Visual inspection/final inspection of the end products according to technical and qualitative specifications</w:t>
        <w:br/>
        <w:t>- Sorting out defective parts and marking</w:t>
        <w:br/>
        <w:t>- Select and use measuring and test equipment</w:t>
        <w:br/>
        <w:br/>
        <w:br/>
        <w:br/>
        <w:t>your qualification</w:t>
        <w:br/>
        <w:br/>
        <w:t>- German in word and writing</w:t>
        <w:br/>
        <w:t>- Quick perception</w:t>
        <w:br/>
        <w:t>- Independent work</w:t>
        <w:br/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Quality Controller</w:t>
        <w:tab/>
        <w:t>None</w:t>
        <w:tab/>
        <w:t>2023-03-07 15:55:16.068000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