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5415</w:t>
        <w:tab/>
        <w:t>8020</w:t>
        <w:tab/>
        <w:t>Employee (m/f/d) chemistry</w:t>
        <w:tab/>
        <w:t>We are looking for you for our customer as an employee (m/f/d) in the field of chemistry in Munich East. Please apply, stating your salary expectations.</w:t>
        <w:br/>
        <w:br/>
        <w:t>We offer:</w:t>
        <w:br/>
        <w:br/>
        <w:t>• Permanent position with option to be taken on</w:t>
        <w:br/>
        <w:t>• Pay above the standard pay scale</w:t>
        <w:br/>
        <w:t>• Holiday and Christmas bonuses</w:t>
        <w:br/>
        <w:t>• Employer-funded pension</w:t>
        <w:br/>
        <w:t>• Interesting job</w:t>
        <w:br/>
        <w:t>• Personal care</w:t>
        <w:br/>
        <w:br/>
        <w:t>Your tasks:</w:t>
        <w:br/>
        <w:br/>
        <w:t>• Production of various chemicals</w:t>
        <w:br/>
        <w:t>• Mixing chemical products</w:t>
        <w:br/>
        <w:t>• Operating machines</w:t>
        <w:br/>
        <w:t>• Documentation</w:t>
        <w:br/>
        <w:br/>
        <w:t>Your profile:</w:t>
        <w:br/>
        <w:br/>
        <w:t>• Completed training as a chemical technician, surface coater, electroplater (m/f/d) or professional experience in a chemical industry</w:t>
        <w:br/>
        <w:t>• Experience in handling chemicals</w:t>
        <w:br/>
        <w:t>• Good knowledge of German</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Chemikant/in</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16:01:40.123000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