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2589</w:t>
        <w:tab/>
        <w:t>5194</w:t>
        <w:tab/>
        <w:t>Employee m/f/d for quality control in TZ</w:t>
        <w:tab/>
        <w:t>our range</w:t>
        <w:br/>
        <w:t>We are looking for you as a quality controller (m/f/d) to start immediately.</w:t>
        <w:br/>
        <w:br/>
        <w:br/>
        <w:br/>
        <w:t>WE GUARANTEE:</w:t>
        <w:br/>
        <w:br/>
        <w:br/>
        <w:t>- Permanent employment</w:t>
        <w:br/>
        <w:t>- Up to €12.93 hourly wage depending on experience and qualification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First experience in warehouse and quality control (desirable)</w:t>
        <w:br/>
        <w:t>- Quality control of the delivered goods</w:t>
        <w:br/>
        <w:t>- Free time allocation in 30h/week</w:t>
        <w:br/>
        <w:t>- Willingness to learn and enjoy work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Quality and material tester/quality specialist</w:t>
        <w:tab/>
        <w:t>None</w:t>
        <w:tab/>
        <w:t>2023-03-07 15:55:51.440000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