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4484</w:t>
        <w:tab/>
        <w:t>7089</w:t>
        <w:tab/>
        <w:t>Employee operational purchasing (m/f/d)</w:t>
        <w:tab/>
        <w:t>- Long-term perspective and exciting work | Challenging tasks, short decision-making processes and a lot of personal responsibility</w:t>
        <w:br/>
        <w:br/>
        <w:t>company profile</w:t>
        <w:br/>
        <w:t>Our customer, a medium-sized company, which is active in the manufacturing industry. looking for you!</w:t>
        <w:br/>
        <w:br/>
        <w:t>area of ​​responsibility</w:t>
        <w:br/>
        <w:br/>
        <w:t>- Operative order processing (creating orders, maintaining order confirmation)</w:t>
        <w:br/>
        <w:t>-Procurement planning: Ensuring timely planning and supply of purchased parts</w:t>
        <w:br/>
        <w:t>(stocks, supply chains, series procurement)</w:t>
        <w:br/>
        <w:t>-Maintenance of purchasing, disposition and master data in the SAP system</w:t>
        <w:br/>
        <w:t>-Support of strategic purchasing in supplier management</w:t>
        <w:br/>
        <w:t>- Conducting price and delivery date negotiations with suppliers and customers</w:t>
        <w:br/>
        <w:br/>
        <w:t>requirement profile</w:t>
        <w:br/>
        <w:t>Completed commercial or technical training, e.g. as an industrial clerk (m/f/d)</w:t>
        <w:br/>
        <w:t>First experience in disposition, purchasing, procurement and statistical evaluations</w:t>
        <w:br/>
        <w:t>Experience in negotiations with suppliers</w:t>
        <w:br/>
        <w:t>Initiative, communication skills, ability to work in a team</w:t>
        <w:br/>
        <w:t>good knowledge of English and German</w:t>
        <w:br/>
        <w:t>Knowledge of the SAP system desirable</w:t>
        <w:br/>
        <w:br/>
        <w:t>Compensation Package</w:t>
        <w:br/>
        <w:br/>
        <w:t>-Space for your own ideas</w:t>
        <w:br/>
        <w:t>- Challenging tasks, short decision-making processes and a lot of personal responsibility</w:t>
        <w:br/>
        <w:t>-Excellent development opportunities in a dynamically growing company</w:t>
        <w:br/>
        <w:t>- Working in an international environment</w:t>
        <w:br/>
        <w:t>-Personal advice and job suggestions based on your wishes and needs</w:t>
        <w:br/>
        <w:t>-Corporate benefits and fitness offers in the form of Gympass</w:t>
        <w:br/>
        <w:t>- Secure job with a performance-related salary and the possibility of being taken on as a permanent employee</w:t>
        <w:tab/>
        <w:t>Technical buyer</w:t>
        <w:tab/>
        <w:t>None</w:t>
        <w:tab/>
        <w:t>2023-03-07 15:59:44.895000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