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2529</w:t>
        <w:tab/>
        <w:t>5134</w:t>
        <w:tab/>
        <w:t>Employee quality management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 are looking for a quality management employee (m/f/d) for a well-known and constantly growing company in Kandel.</w:t>
        <w:br/>
        <w:t>Become part of TIMEPARTNER and apply today!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Carrying out product and system controls according to a defined control plan</w:t>
        <w:br/>
        <w:t>- Control of the packaging according to specifications</w:t>
        <w:br/>
        <w:t>- Implementation and verification of perfect hygiene standards in all plant areas</w:t>
        <w:br/>
        <w:t>- Implementation of the controls required by IFS and their logging</w:t>
        <w:br/>
        <w:t>- PC knowledge / familiarization with the warehouse booking system</w:t>
        <w:br/>
        <w:t>- visual checks</w:t>
        <w:br/>
        <w:t>- Assignments as a reach truck driver</w:t>
        <w:br/>
        <w:br/>
        <w:br/>
        <w:br/>
        <w:t>your qualifications</w:t>
        <w:br/>
        <w:br/>
        <w:t>- Completed vocational training in the laboratory area or comparable qualification in the food sector</w:t>
        <w:br/>
        <w:t>- Several years of professional experience in the field of quality</w:t>
        <w:br/>
        <w:t>- Safe handling of measuring devices or inline measuring devices as well as good SAP knowledge</w:t>
        <w:br/>
        <w:t>- Valid forklift license</w:t>
        <w:br/>
        <w:t>- Willingness to work full shifts</w:t>
        <w:br/>
        <w:t>- High degree of conscientiousness and sense of responsibility</w:t>
        <w:br/>
        <w:br/>
        <w:br/>
        <w:br/>
        <w:t>Contact</w:t>
        <w:br/>
        <w:t>Does that sound like a “perfect match”? Just give us a call or apply online now.</w:t>
        <w:br/>
        <w:t>We look forward to receiving your application and working together!</w:t>
        <w:br/>
        <w:t>Take your chance at TIMEPARTNER!</w:t>
        <w:tab/>
        <w:t>quality manager</w:t>
        <w:tab/>
        <w:t>None</w:t>
        <w:tab/>
        <w:t>2023-03-07 15:55:44.021000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