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7103</w:t>
        <w:tab/>
        <w:t>9708</w:t>
        <w:tab/>
        <w:t>Employee ready-to-eat food part-time (m/f/x)</w:t>
        <w:tab/>
        <w:t>Location: 38162 Cremlingen | Contract type: part-time, unlimited | Job ID: 782026</w:t>
        <w:br/>
        <w:br/>
        <w:br/>
        <w:t>What you move with us:</w:t>
        <w:br/>
        <w:br/>
        <w:t>Do you have a passion for retail and love being around people? Then you will find a great job with us in your neighborhood and contribute to the fact that everyone at your REWE Körner oHG feels comfortable:</w:t>
        <w:br/>
        <w:br/>
        <w:t>- You create convenience items (ready-to-eat food) according to recipes.</w:t>
        <w:br/>
        <w:t>- You ensure the willingness to sell in the convenience sector.</w:t>
        <w:br/>
        <w:t>- You are responsible for the needs-based and timely disposition of salads and dressings.</w:t>
        <w:br/>
        <w:t>- You maintain quality standards.</w:t>
        <w:br/>
        <w:br/>
        <w:br/>
        <w:t>What convinces us:</w:t>
        <w:br/>
        <w:br/>
        <w:t>- Your enthusiasm for trading and outspoken friendliness towards customers.</w:t>
        <w:br/>
        <w:t>- Your reliability, your conscientiousness and your sense of responsibility.</w:t>
        <w:br/>
        <w:t>- Your sense of order and cleanliness.</w:t>
        <w:br/>
        <w:t>- Ideally, your professional experience in convenience manufacturing, as well as your knowledge of the fruit and vegetable sector.</w:t>
        <w:br/>
        <w:t>-  Your distinct awareness of freshness and quality.</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782026),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Merchant - retail trade</w:t>
        <w:tab/>
        <w:t>None</w:t>
        <w:tab/>
        <w:t>2023-03-07 16:05:07.422000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