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4244</w:t>
        <w:tab/>
        <w:t>6849</w:t>
        <w:tab/>
        <w:t>Employee securities (m/f/d)</w:t>
        <w:tab/>
        <w:t>- Team spirit and collegiality |Benefit Package, flexible working hours</w:t>
        <w:br/>
        <w:br/>
        <w:t>company profile</w:t>
        <w:br/>
        <w:t>For our client, an international bank, I am looking for a full-time clerk in securities (m/f/d) to start as soon as possible.</w:t>
        <w:br/>
        <w:br/>
        <w:t>area of ​​responsibility</w:t>
        <w:br/>
        <w:br/>
        <w:t>- Establishment and management of securities accounts</w:t>
        <w:br/>
        <w:t>- Establishment and maintenance of storage locations</w:t>
        <w:br/>
        <w:t>-Coordination between those involved with regard to customer, securities account and account openings and billing/settlement instructions</w:t>
        <w:br/>
        <w:t>-Execution of securities account transfers as well as deposits and deliveries</w:t>
        <w:br/>
        <w:t>-Processing of securities complaints and deposit pledges</w:t>
        <w:br/>
        <w:t>-Contact person for front and middle office</w:t>
        <w:br/>
        <w:t>-Preparation of relevant documentation as well as analyzes and internal reports</w:t>
        <w:br/>
        <w:t>- Processing and control of tax issues</w:t>
        <w:br/>
        <w:br/>
        <w:t>requirement profile</w:t>
        <w:br/>
        <w:br/>
        <w:t>-You have successfully completed commercial training or studies</w:t>
        <w:br/>
        <w:t>-You have professional experience in the securities business and are ideally versed in using MS Office</w:t>
        <w:br/>
        <w:t>- You also have good written and spoken English skills</w:t>
        <w:br/>
        <w:t>- Independent, conscientious and responsible way of working characterize you</w:t>
        <w:br/>
        <w:br/>
        <w:t>Compensation Package</w:t>
        <w:br/>
        <w:br/>
        <w:t>-Attractive salary package</w:t>
        <w:br/>
        <w:t>-Company canteen</w:t>
        <w:br/>
        <w:t>- operational retirement provision</w:t>
        <w:br/>
        <w:t>-Advancement Opportunities</w:t>
        <w:tab/>
        <w:t>Securities Analyst</w:t>
        <w:tab/>
        <w:t>None</w:t>
        <w:tab/>
        <w:t>2023-03-07 15:59:15.386000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