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9767</w:t>
        <w:tab/>
        <w:t>12372</w:t>
        <w:tab/>
        <w:t>Engineer as project manager / client representative (m/d/f)</w:t>
        <w:tab/>
        <w:t>We are looking for you as an engineer as soon as possible</w:t>
        <w:br/>
        <w:t>Project manager / client representative (f/m/d) for DB</w:t>
        <w:br/>
        <w:t>Station&amp;Service AG at the Düsseldorf location.</w:t>
        <w:br/>
        <w:br/>
        <w:br/>
        <w:t>*Your tasks:*</w:t>
        <w:br/>
        <w:br/>
        <w:br/>
        <w:br/>
        <w:t>· As a project manager, you are responsible for extensive</w:t>
        <w:br/>
        <w:t>Project management services (project preparation, planning,</w:t>
        <w:br/>
        <w:t>Execution preparation, execution, project completion) in construction projects</w:t>
        <w:br/>
        <w:t>or construction programs at railway stations and traffic stations with high</w:t>
        <w:br/>
        <w:t>Complexity in cooperation with the project team</w:t>
        <w:br/>
        <w:t>· You control your projects via the HOAI service phases under the</w:t>
        <w:br/>
        <w:t>given project framework conditions, always have the project risks in</w:t>
        <w:br/>
        <w:t>View and ensure the early development of</w:t>
        <w:br/>
        <w:t>Countermeasures in the event of a target threat</w:t>
        <w:br/>
        <w:t>· As a communication talent, you control all project participants and are in</w:t>
        <w:br/>
        <w:t>constant coordination between client, planner, executive</w:t>
        <w:br/>
        <w:t>companies, municipalities and other public authorities</w:t>
        <w:br/>
        <w:t>· With your experience you go ahead and take over the technical one</w:t>
        <w:br/>
        <w:t>Management of the interdisciplinary project teams</w:t>
        <w:br/>
        <w:t>· The preparation, coordination and coordination of planning and</w:t>
        <w:br/>
        <w:t>construction contracts and the monitoring and enforcement of contractual obligations</w:t>
        <w:br/>
        <w:t>of all contractors complete your area of ​​responsibility</w:t>
        <w:br/>
        <w:br/>
        <w:br/>
        <w:br/>
        <w:t>*Your profile:*</w:t>
        <w:br/>
        <w:br/>
        <w:br/>
        <w:br/>
        <w:t>· You have successfully completed a (technical) university degree as a</w:t>
        <w:br/>
        <w:t>Civil engineer, architect, industrial engineer or one</w:t>
        <w:br/>
        <w:t>comparable discipline</w:t>
        <w:br/>
        <w:t>· Have sound experience in project management of complex construction projects</w:t>
        <w:br/>
        <w:t>you've collected over the past few years and are adept at awarding</w:t>
        <w:br/>
        <w:t>construction and/or planning services as well as in the execution of construction projects,</w:t>
        <w:br/>
        <w:t>ideally in the infrastructure context</w:t>
        <w:br/>
        <w:t>· You are an interface expert and know many project participants</w:t>
        <w:br/>
        <w:t>Negotiation skills and appropriate communication</w:t>
        <w:br/>
        <w:t>to be result-oriented</w:t>
        <w:br/>
        <w:t>· You apply innovative and agile project management methods with confidence,</w:t>
        <w:br/>
        <w:t>as well as VOB, VOL and HOAI as well as the valid legal regulations</w:t>
        <w:br/>
        <w:t>· You are happy to share your knowledge in the professional leadership</w:t>
        <w:br/>
        <w:t>project members and live your role as a mentor</w:t>
        <w:br/>
        <w:t>· You are also a solution finder, think customer-oriented and</w:t>
        <w:br/>
        <w:t>have with your persuasiveness and implementation skills</w:t>
        <w:br/>
        <w:t>Project success always in focus</w:t>
        <w:tab/>
        <w:t>site manager</w:t>
        <w:tab/>
        <w:t>None</w:t>
        <w:tab/>
        <w:t>2023-03-07 16:10:33.957000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