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6717</w:t>
        <w:tab/>
        <w:t>9322</w:t>
        <w:tab/>
        <w:t>Engineer (m/f/d) commissioning electrical engineering</w:t>
        <w:tab/>
        <w:t>Our latest project is all about commissioning in the field of electrical engineering in the Leipzig area.</w:t>
        <w:br/>
        <w:br/>
        <w:t>We are looking for:</w:t>
        <w:br/>
        <w:t>This position is to be filled as part of temporary employment.</w:t>
        <w:br/>
        <w:br/>
        <w:t>Engineer (m/f/d) commissioning electrical engineering</w:t>
        <w:br/>
        <w:br/>
        <w:t>Your tasks:</w:t>
        <w:br/>
        <w:t xml:space="preserve"> • You plan and monitor the installation and commissioning of new or modernized systems, including aggregates and components</w:t>
        <w:br/>
        <w:t xml:space="preserve"> • You are responsible for the entire electrical equipment and drive technology</w:t>
        <w:br/>
        <w:t xml:space="preserve"> • You create circuit documents, specifications, processing guidelines and work out bills of quantities and plans for the assembly of the MSR equipment</w:t>
        <w:br/>
        <w:br/>
        <w:t>Your qualifications:</w:t>
        <w:br/>
        <w:t xml:space="preserve"> • Successfully completed studies in electrical engineering, automation technology or similar.</w:t>
        <w:br/>
        <w:t xml:space="preserve"> • You have already gained initial work experience</w:t>
        <w:br/>
        <w:t xml:space="preserve"> • You have relevant experience in industrial and plant planning, preferably in the field of power plant technology, petrochemistry or chemical engineering</w:t>
        <w:br/>
        <w:t xml:space="preserve"> • Sound knowledge of S7, PCS7 and WINCC round off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Commissioning engineer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16:04:20.028000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