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4571</w:t>
        <w:tab/>
        <w:t>7176</w:t>
        <w:tab/>
        <w:t>Financial Accountant (f/m/d)</w:t>
        <w:tab/>
        <w:t>- We are looking for an all-rounder for accounting|Personal support and qualified advice</w:t>
        <w:br/>
        <w:br/>
        <w:t>company profile</w:t>
        <w:br/>
        <w:t>The customer is one of the leading companies in the food industry.</w:t>
        <w:br/>
        <w:br/>
        <w:t>area of ​​responsibility</w:t>
        <w:br/>
        <w:t>* You independently process all business transactions arising in financial accounting (debtors, creditors, banks, cash registers, G/L accounts) including reconciliation work</w:t>
        <w:br/>
        <w:t>* You take over the master data and account maintenance</w:t>
        <w:br/>
        <w:t>* You create advance sales tax returns</w:t>
        <w:br/>
        <w:t>* You create tax and business evaluations</w:t>
        <w:br/>
        <w:t>* You help shape the continuous optimization of the accounting processes</w:t>
        <w:br/>
        <w:t>* You do preparatory activities for the preparation of the monthly and annual financial statements</w:t>
        <w:br/>
        <w:br/>
        <w:t>requirement profile</w:t>
        <w:br/>
        <w:br/>
        <w:t>-Successfully completed commercial training</w:t>
        <w:br/>
        <w:t>- Work experience preferably in a manufacturing company</w:t>
        <w:br/>
        <w:t>- Confident handling of MS Office (especially Excel)</w:t>
        <w:br/>
        <w:t>- Knowledge of English desirable</w:t>
        <w:br/>
        <w:t>-Reliable, structured and independent way of working</w:t>
        <w:br/>
        <w:t>-Contact person for colleagues in accounting matters</w:t>
        <w:br/>
        <w:br/>
        <w:t>Compensation Package</w:t>
        <w:br/>
        <w:br/>
        <w:t>-Remuneration corresponds to the job and qualification</w:t>
        <w:br/>
        <w:t>- Structured and supervised induction</w:t>
        <w:br/>
        <w:t>- Flexible working hours and home office</w:t>
        <w:br/>
        <w:t>-Employee offers from well-known companies</w:t>
        <w:br/>
        <w:t>-Extensive support from Page Personnel's own employee advisors</w:t>
        <w:tab/>
        <w:t>Financial Accountant</w:t>
        <w:tab/>
        <w:t>None</w:t>
        <w:tab/>
        <w:t>2023-03-07 15:59:55.569000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