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9814</w:t>
        <w:tab/>
        <w:t>12419</w:t>
        <w:tab/>
        <w:t>Financial accounting clerk (m/f/d)</w:t>
        <w:tab/>
        <w:t>*This is your job:*</w:t>
        <w:br/>
        <w:br/>
        <w:t>· Recording and controlling incoming and outgoing payments</w:t>
        <w:br/>
        <w:t>· Monitor open items and create dunning proposal lists</w:t>
        <w:br/>
        <w:t>· Processing customer inquiries about invoices, payment transactions and</w:t>
        <w:br/>
        <w:t>Account Clarifications</w:t>
        <w:br/>
        <w:t>· Allocation and posting of incoming invoices including necessary ones</w:t>
        <w:br/>
        <w:t>delimitations</w:t>
        <w:br/>
        <w:t>· Support of the controlling at the end of the month as well as monthly</w:t>
        <w:br/>
        <w:t>Reconciliation of provision and accrual accounts</w:t>
        <w:br/>
        <w:t>· Creation of payment runs as well as travel expense and cash accounting</w:t>
        <w:br/>
        <w:br/>
        <w:br/>
        <w:br/>
        <w:br/>
        <w:t>*What sets you apart:*</w:t>
        <w:br/>
        <w:br/>
        <w:t>· Completed commercial training, ideally with experience in</w:t>
        <w:br/>
        <w:t>accounts receivable and/or accounts payable</w:t>
        <w:br/>
        <w:t>· High ability to concentrate as well as a careful, structured and</w:t>
        <w:br/>
        <w:t>very reliable operation</w:t>
        <w:br/>
        <w:t>· Excellent knowledge of MS Office products</w:t>
        <w:br/>
        <w:t>· Knowledge of Microsoft Dynamics NAV would be an advantage</w:t>
        <w:br/>
        <w:t>· Excellent team player who enjoys working</w:t>
        <w:br/>
        <w:br/>
        <w:br/>
        <w:br/>
        <w:br/>
        <w:t>*You can look forward to this:*</w:t>
        <w:br/>
        <w:br/>
        <w:t>· *Work-life balance:* 30 days vacation and flexible working hours</w:t>
        <w:br/>
        <w:t>Time recording and mobile working possible up to three days a week</w:t>
        <w:br/>
        <w:t>· *Together:* Appreciation and communication at eye level, flat</w:t>
        <w:br/>
        <w:t>Hierarchies, informal culture</w:t>
        <w:br/>
        <w:t>· *Transparency:* Open dialogue across the team, reinforced by</w:t>
        <w:br/>
        <w:t>regular team meetings and mood barometer</w:t>
        <w:br/>
        <w:t>· *Onboarding:* Individual, structured induction supported by</w:t>
        <w:br/>
        <w:t>our mentoring system and internal training</w:t>
        <w:br/>
        <w:t>· *Responsibilities: *Various, interesting tasks with</w:t>
        <w:br/>
        <w:t>constantly new challenges and room to realize your own ideas</w:t>
        <w:br/>
        <w:t>· *Workplace: *Modern and light-flooded office building with</w:t>
        <w:br/>
        <w:t>Air conditioning and ergonomic equipment</w:t>
        <w:br/>
        <w:t>· *Further benefits:* Company accident insurance and old-age provision</w:t>
        <w:br/>
        <w:t>with employer subsidy, subsidy for gym and for massages,</w:t>
        <w:br/>
        <w:t>JobRad, job ticket, charging station for electric cars - and much more!</w:t>
        <w:tab/>
        <w:t>Financial Accountant</w:t>
        <w:tab/>
        <w:t>None</w:t>
        <w:tab/>
        <w:t>2023-03-07 16:10:39.677000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