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9451</w:t>
        <w:tab/>
        <w:t>12056</w:t>
        <w:tab/>
        <w:t>Fitter / Helper (w/m/d)</w:t>
        <w:tab/>
        <w:t>You are enthusiastic about the telecommunications sector and are dying to contribute your skills to a steadily growing company - you are looking for variety instead of everyday routine - then take the decisive step now and become part of our successful team! If working as a fitter in cable line civil engineering is one of your specialties and the Ruhr area is an attractive place to work for you, you can support our project partner on site as a fitter for fixed network/mobile communications/electrical engineering.</w:t>
        <w:br/>
        <w:br/>
        <w:t>Job description:</w:t>
        <w:br/>
        <w:t>Carrying out measurementsGeneral assembly workDocumentation</w:t>
        <w:br/>
        <w:br/>
        <w:t>Your profile:</w:t>
        <w:br/>
        <w:t>Completed vocational training in a related profession or a career changer. Knowledge of fiber optic cables, optical time domain reflectometry (OTDR) or comparable types of measurement. Structured, independent and precise working methods, reliability and a sense of responsibility. Ability to work in a team, flexibility, willingness to travel, commitment and resilience. Class B driving license Customer-oriented thinking</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Electrical system fitter</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16:09:55.272000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