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553</w:t>
        <w:tab/>
        <w:t>3158</w:t>
        <w:tab/>
        <w:t>Fitter / pipeline builder / welder (m/f/d)</w:t>
        <w:tab/>
        <w:t>Fitter / pipeline builder / welder (m/f/d) in Klipphausen</w:t>
        <w:br/>
        <w:br/>
        <w:t>☑️Our offer for you:</w:t>
        <w:br/>
        <w:br/>
        <w:t>• A permanent employment relationship</w:t>
        <w:br/>
        <w:t>• Appropriate remuneration corresponding to the area of ​​responsibility of up to €15.00 per hour</w:t>
        <w:br/>
        <w:t>• Working hours: Mon.-Fri. in the day shift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Bend PFA tubes</w:t>
        <w:br/>
        <w:t>• Installation of basic and equipment supply lines for high-purity gases and compressed air in stainless steel and/or plastic</w:t>
        <w:br/>
        <w:t>• Prefabrication and installation of pipelines according to isometrics for the semiconductor industry</w:t>
        <w:br/>
        <w:t>• Creation of welding seam documentation</w:t>
        <w:br/>
        <w:br/>
        <w:t>☑️Your profile for the position fitter / pipeline builder / welder (m/f/d):</w:t>
        <w:br/>
        <w:br/>
        <w:t>• Vocational training as a plant mechanic, industrial mechanic, pipe fitter, process mechanic, gas and water fitter (m/f/d) or comparable qualification</w:t>
        <w:br/>
        <w:t>• Professional experience in welding &amp; assembly of pipelines</w:t>
        <w:br/>
        <w:t>• Reading technical drawings and plans</w:t>
        <w:br/>
        <w:t>• Structured and methodical work</w:t>
        <w:br/>
        <w:t>• Flexibility, commitment and resilience</w:t>
        <w:br/>
        <w:t>• Willingness to work in the clean room and in the raised floor</w:t>
        <w:br/>
        <w:br/>
        <w:t>☑️Interested in the position fitter / pipeline builder / welder (m/f/d)? This is how it goes!</w:t>
        <w:br/>
        <w:br/>
        <w:t>You can use the button below to send us your application for the position as fitter/pipeworker/welder (m/f/d) directly to us. Alternatively, send us your application documents directly by email or give us a call:</w:t>
        <w:br/>
        <w:br/>
        <w:t>bewerbung.dresden@neo-temp.de</w:t>
        <w:br/>
        <w:t>☎️0351 205 48 38-0</w:t>
        <w:tab/>
        <w:t>pipeline builder</w:t>
        <w:tab/>
        <w:t>None</w:t>
        <w:tab/>
        <w:t>2023-03-07 15:51:40.640000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