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7166</w:t>
        <w:tab/>
        <w:t>9771</w:t>
        <w:tab/>
        <w:t>Florist (m/w/d)</w:t>
        <w:tab/>
        <w:t>Location: 32657 Lemgo | Contract type: part-time, unlimited | Job ID: 724006</w:t>
        <w:br/>
        <w:br/>
        <w:br/>
        <w:t>What you move with us:</w:t>
        <w:br/>
        <w:br/>
        <w:t>Do you love it when your guests feel really comfortable? And always give them your full attention? You can easily give our customers in sales and at the checkout the good feeling of being welcome in your REWE Alexander Schulz oHG every day:</w:t>
        <w:br/>
        <w:br/>
        <w:t>- You maintain, design and sell our flower and plant decorations independently.</w:t>
        <w:br/>
        <w:t>- You ensure the targeted use of promotional measures and advertising.</w:t>
        <w:br/>
        <w:t>- You determine the necessary requirements and take over the procurement of goods.</w:t>
        <w:br/>
        <w:t>- You control the incoming goods and ensure optimal storage of goods.</w:t>
        <w:br/>
        <w:t>- You independently carry out advisory and sales talks with our customers.</w:t>
        <w:br/>
        <w:br/>
        <w:br/>
        <w:t>What convinces us:</w:t>
        <w:br/>
        <w:br/>
        <w:t>- Your successfully completed training as a florist.</w:t>
        <w:br/>
        <w:t>- Your strong sense of creativity and variety of ideas.</w:t>
        <w:br/>
        <w:t>- Your enthusiasm and passion for trading.</w:t>
        <w:br/>
        <w:t>- Your customer-friendly demeanor and your pronounced team spirit.</w:t>
        <w:br/>
        <w:t>- Your high sense of responsibility and your willingness to provide services.</w:t>
        <w:br/>
        <w:t>- Your flexibility from Monday to Saturday.</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724006),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Florist/in</w:t>
        <w:tab/>
        <w:t>None</w:t>
        <w:tab/>
        <w:t>2023-03-07 16:05:15.130000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