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6969</w:t>
        <w:tab/>
        <w:t>9574</w:t>
        <w:tab/>
        <w:t>Food production production helper (m/f/d)</w:t>
        <w:tab/>
        <w:t>Adecco offers you exciting job opportunities in well-known companies from a wide variety of industries. Would you like to make a career change? Then apply to the world's largest personnel service provider.</w:t>
        <w:br/>
        <w:t>This position is to be filled as part of temporary employment.</w:t>
        <w:br/>
        <w:br/>
        <w:t>Food production production helper (m/f/d)</w:t>
        <w:br/>
        <w:br/>
        <w:t>Your tasks:</w:t>
        <w:br/>
        <w:t xml:space="preserve"> • Operation of simple production machines</w:t>
        <w:br/>
        <w:t xml:space="preserve"> • Packaging of finished products</w:t>
        <w:br/>
        <w:t xml:space="preserve"> • Folding and filling of cardboard boxes</w:t>
        <w:br/>
        <w:t xml:space="preserve"> • Support for food professionals</w:t>
        <w:br/>
        <w:br/>
        <w:t>Your qualifications:</w:t>
        <w:br/>
        <w:t xml:space="preserve"> • Health certificate (available from the district)</w:t>
        <w:br/>
        <w:t xml:space="preserve"> • You are characterized by reliability, motivation and willingness to learn</w:t>
        <w:br/>
        <w:t xml:space="preserve"> • Knowledge of the german language</w:t>
        <w:br/>
        <w:t xml:space="preserve"> • Hygienic handling of food</w:t>
        <w:br/>
        <w:br/>
        <w:t>What she expects:</w:t>
        <w:br/>
        <w:t xml:space="preserve"> • A permanent employment contract</w:t>
        <w:br/>
        <w:t xml:space="preserve"> • Competent and friendly support</w:t>
        <w:br/>
        <w:t xml:space="preserve"> • Pay according to collective agreement</w:t>
        <w:br/>
        <w:t xml:space="preserve"> • Special payments: Christmas and holiday bonuses</w:t>
        <w:br/>
        <w:t xml:space="preserve"> • Nice colleagues and superiors</w:t>
        <w:br/>
        <w:t xml:space="preserve"> • Support from fixed contact persons</w:t>
        <w:br/>
        <w:t xml:space="preserve"> • Work clothes provided</w:t>
        <w:br/>
        <w:br/>
        <w:t>Then we should definitely get to know each other! Please send us your CV preferably via our online application platform or via the email address below and we will get in touch with you.</w:t>
        <w:br/>
        <w:br/>
        <w:t>We welcome applications from people who contribute to the diversity of our company.</w:t>
        <w:tab/>
        <w:t>Helper - Food production</w:t>
        <w:tab/>
        <w:t>Adecco offers you exciting job opportunities in well-known companies from a wide variety of industries. Would you like to make a career change? Then apply to the world's largest personnel service provider.</w:t>
        <w:tab/>
        <w:t>2023-03-07 16:04:50.984000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