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2184</w:t>
        <w:tab/>
        <w:t>4789</w:t>
        <w:tab/>
        <w:t>Forwarding merchant (m/f/d) from €16.50 / hour</w:t>
        <w:tab/>
        <w:t>Motivated in the office and looking to the future? On the road, water and air!</w:t>
        <w:br/>
        <w:br/>
        <w:t>Then we have exactly your job:</w:t>
        <w:br/>
        <w:t>As a new colleague (m/f/d) you are part of a great team, where work is great fun! You work in the areas of order entry and processing, export/import and shipping as well as scheduling, incoming and outgoing goods, the Sea and air freight or handling customs formalities. You should have good experience in one of these areas and basic knowledge in another area. You will use industry-standard software and work with it skillfully and safely.</w:t>
        <w:br/>
        <w:br/>
        <w:t>This is why this position is so exciting for you:</w:t>
        <w:br/>
        <w:t>As an employee (m/f/d) with a great overview, professionalism, vision and speed, you are part of a friendly and motivated team where work is great fun! In addition to a TOP salary from EUR 2,550, you will receive additional benefits such as monthly iperdi -Premiums of EUR 44,-, Christmas and holiday bonus.We always treat each other as equals - we encourage our employees!Interested? Call us now: We look forward to your call on 0331 / 950 500 - 00</w:t>
        <w:br/>
        <w:br/>
        <w:t>Your skills:</w:t>
        <w:br/>
        <w:t>You can communicate in a foreign language both verbally and in writing. Your way of working is team-oriented, successful and service-oriented. Reliability. Independent way of working and good overview. Ability to work in a team and flexibility</w:t>
        <w:br/>
        <w:br/>
        <w:t>Just some of the reasons why our employees feel so comfortable with us:</w:t>
        <w:br/>
        <w:br/>
        <w:t>- Permanent employment relationship</w:t>
        <w:br/>
        <w:t>- Monthly iperdi premium up to EUR 44</w:t>
        <w:br/>
        <w:t>- Employees recruit employees Bonus up to EUR 450 per recruited employee (m/f/d)</w:t>
        <w:br/>
        <w:t>- Corporate benefits</w:t>
        <w:tab/>
        <w:t>Forwarding clerk</w:t>
        <w:tab/>
        <w:t>None</w:t>
        <w:tab/>
        <w:t>2023-03-07 15:55:01.662000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