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4270</w:t>
        <w:tab/>
        <w:t>6875</w:t>
        <w:tab/>
        <w:t>Full Stack Software Developer (m/w/d)</w:t>
        <w:tab/>
        <w:t>- Listed company in the fields of medical and safety technology | Exciting vacancy in an innovative environment</w:t>
        <w:br/>
        <w:br/>
        <w:t>company profile</w:t>
        <w:br/>
        <w:t>A listed company that develops, produces and sells devices and systems in the fields of medical and safety technology (including diving technology). Become part of a future and team-oriented company!</w:t>
        <w:br/>
        <w:br/>
        <w:t>area of ​​responsibility</w:t>
        <w:br/>
        <w:br/>
        <w:t>-Responsibility for agile development and operation (DevOps) of system solutions and applications of the service infrastructure</w:t>
        <w:br/>
        <w:t>-Design of future, innovative solutions in the service infrastructure context including the system architecture</w:t>
        <w:br/>
        <w:t>- Participation in other teams and external partners for the development and operation of the service infrastructure</w:t>
        <w:br/>
        <w:t>-Taxes from external service providers</w:t>
        <w:br/>
        <w:br/>
        <w:t>requirement profile</w:t>
        <w:br/>
        <w:br/>
        <w:t>-Successfully completed studies in computer science, engineering or comparable</w:t>
        <w:br/>
        <w:t>-IT specialists with relevant professional experience are also welcome</w:t>
        <w:br/>
        <w:t>-Task-related professional experience in agile software development and DevOps</w:t>
        <w:br/>
        <w:t>-Experience in automated tests, build pipelines and deployments</w:t>
        <w:br/>
        <w:t>- Knowledge of Angular and Python</w:t>
        <w:br/>
        <w:t>-Very good understanding of system architectures and network protocols as well as secure data exchange between system components (including REST, TLS)</w:t>
        <w:br/>
        <w:t>-Very good knowledge of German and English</w:t>
        <w:br/>
        <w:br/>
        <w:t>Compensation Package</w:t>
        <w:br/>
        <w:br/>
        <w:t>-Working in a global company with a future-oriented growth industry</w:t>
        <w:br/>
        <w:t>-Compatibility of family and career as well as individual development opportunities</w:t>
        <w:br/>
        <w:t>-Flexible working hours</w:t>
        <w:br/>
        <w:t>-Good transport links and parking</w:t>
        <w:br/>
        <w:t>-Individual training</w:t>
        <w:tab/>
        <w:t>Engineer - electrical engineering</w:t>
        <w:tab/>
        <w:t>None</w:t>
        <w:tab/>
        <w:t>2023-03-07 15:59:18.569000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