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2888</w:t>
        <w:tab/>
        <w:t>5493</w:t>
        <w:tab/>
        <w:t>Gas, water and sanitation helper (m/f/d)</w:t>
        <w:tab/>
        <w:t>Are you ready for a job change? Watch out, then our job of the week is just right for you!</w:t>
        <w:br/>
        <w:br/>
        <w:t>Gas, water and sanitation helper (m/f/d) is a varied full-time job. We offer you your new entry point to advancement as part of temporary employment with the option of being taken on!</w:t>
        <w:br/>
        <w:br/>
        <w:t>The job is not everything, so there are also these benefits for you:</w:t>
        <w:br/>
        <w:t>- Very good chances of being taken on</w:t>
        <w:br/>
        <w:t>- Access to long-term assignments at regional companies close to where you live</w:t>
        <w:br/>
        <w:t>- Discounts from over 200 well-known providers</w:t>
        <w:br/>
        <w:t>- Assumption of the costs for occupational medical examinations</w:t>
        <w:br/>
        <w:t>- We offer you advance payments</w:t>
        <w:br/>
        <w:br/>
        <w:t>Are you wondering what does a gas, water and plumbing helper (m/f/d) do?</w:t>
        <w:br/>
        <w:t>- Auxiliary work plumbing</w:t>
        <w:br/>
        <w:t>- Ancillary maintenance and repair work</w:t>
        <w:br/>
        <w:t>- Auxiliary work for heating and ventilation construction</w:t>
        <w:br/>
        <w:t>- Supporting work in the gas, water, heating and sanitary installation</w:t>
        <w:br/>
        <w:br/>
        <w:t>What are the requirements for getting started at ARWA Personaldienstleistungen GmbH in Kirchhain?</w:t>
        <w:br/>
        <w:br/>
        <w:t>Show us your strengths:</w:t>
        <w:br/>
        <w:t>- Resilience</w:t>
        <w:br/>
        <w:t>- Willingness to learn</w:t>
        <w:br/>
        <w:t>- Motivation/willingness to perform</w:t>
        <w:br/>
        <w:t>- ability to work in a team</w:t>
        <w:br/>
        <w:t>- Reliability</w:t>
        <w:br/>
        <w:br/>
        <w:t>Your talents are:</w:t>
        <w:br/>
        <w:t>- Crafting knowledge</w:t>
        <w:br/>
        <w:t>- Plumbing, heating systems</w:t>
        <w:br/>
        <w:t>- Sanitary installation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Marburg on 06421 / 953940 or by e-mail marburg@arwa.de.</w:t>
        <w:br/>
        <w:br/>
        <w:t>With your application, you agree to ARWA's data protection guidelines (can be found on our homepage under “Privacy Policy”).</w:t>
        <w:tab/>
        <w:t>Helper - plumbing, installation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br/>
        <w:br/>
        <w:t>By the way: In the FOCUS comparison, we have consistently been one of the TOP personnel service providers in Germany since 2015.</w:t>
        <w:tab/>
        <w:t>2023-03-07 15:56:28.343000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