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2698</w:t>
        <w:tab/>
        <w:t>5303</w:t>
        <w:tab/>
        <w:t>Geriatric nurse as a stand-in nurse (f/m/d) EUR 5,000 plus allowances</w:t>
        <w:tab/>
        <w:t>+++ VIF Personnel Service +++ The recruitment agency +++ Specialists and executives / specialists +++</w:t>
        <w:br/>
        <w:br/>
        <w:t>In direct placement for our customers we are looking for:</w:t>
        <w:br/>
        <w:br/>
        <w:t>Geriatric nurse as a stand-in nurse (f/m/d) EUR 5,000 plus allowances</w:t>
        <w:br/>
        <w:br/>
        <w:t>and free accommodation</w:t>
        <w:br/>
        <w:br/>
        <w:t>in the region/surroundings of Oberhausen, Erfurt, Lübeck, Mainz, Krefeld, Freibug im Breisgau, Magdeburg, Halle (Saale), Chemnitz, and Kiel</w:t>
        <w:br/>
        <w:br/>
        <w:t>nationwide</w:t>
        <w:br/>
        <w:br/>
        <w:t>"Apply now for this position" EXPRESS APPLICATION " Online application form</w:t>
        <w:br/>
        <w:br/>
        <w:t>This is what you are offered:</w:t>
        <w:br/>
        <w:br/>
        <w:t>• A gross monthly salary from EUR 5,000.00 plus allowances and free accommodation plus travel expenses</w:t>
        <w:br/>
        <w:t>• The opportunity to get to know different institutions</w:t>
        <w:br/>
        <w:t>• A contact person (m/f/d) for the coordination / planning of the assignments</w:t>
        <w:br/>
        <w:t>• Reduced bureaucracy, digitized documentation, the same in all facilities</w:t>
        <w:br/>
        <w:t>• Well-founded induction and structured onboarding</w:t>
        <w:br/>
        <w:t>• Security (punctual salary payment, future-proof job, long-term employment contracts, joint career planning)</w:t>
        <w:br/>
        <w:t>• Employee card (tax-free non-cash benefits), company pension scheme and anniversary bonuses</w:t>
        <w:br/>
        <w:t>• Fair functional allowances for additional tasks and qualifications</w:t>
        <w:br/>
        <w:t>• Training and further education financed by the employer</w:t>
        <w:br/>
        <w:br/>
        <w:t>Your new employer:</w:t>
        <w:br/>
        <w:br/>
        <w:t># Retirement home operator in private sponsorship in which you will be deployed throughout Germany as a flexible nursing specialist as a stand-in (m/f/d).</w:t>
        <w:br/>
        <w:br/>
        <w:t># the appealing retirement homes combine a friendly, family atmosphere and customer-oriented service quality with good care and individual support offers.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tasks as a jumper:in (m/f/d):</w:t>
        <w:br/>
        <w:br/>
        <w:t>• You will be deployed as a stand-in (m/f/d) at various work locations of our customer, e.g. Oberhausen, Erfurt, Lübeck, Mainz, Krefeld, Freibug im Breisgau, Magdeburg, Halle (Saale), Chemnitz, Kiel and nationwide</w:t>
        <w:br/>
        <w:t>• Travel activity</w:t>
        <w:br/>
        <w:t>• You are responsible for basic and treatment care as well as documentation</w:t>
        <w:br/>
        <w:br/>
        <w:t>These are your skills:</w:t>
        <w:br/>
        <w:br/>
        <w:t>• For this activity it is absolutely necessary to have completed a corresponding training as a geriatric nurse (3-year training), health nurse, outpatient nurse, specialist geriatric nurse (m/f/d) nursing specialist, nursing specialist (m/f/ d), Nurse (m/f/d)</w:t>
        <w:br/>
        <w:t>• A driver's license would be an advantage, but not essential</w:t>
        <w:br/>
        <w:t>• and to have a little professional experience (training can also take place on site),</w:t>
        <w:br/>
        <w:t>• And of course you should be mobile and flexible in terms of time</w:t>
        <w:br/>
        <w:br/>
        <w:t>We look forward to your application documents</w:t>
        <w:br/>
        <w:br/>
        <w:t>Please be sure to include the cipher Springer 20867!!!! ######</w:t>
        <w:br/>
        <w:br/>
        <w:t>application (at) vif-personal.de</w:t>
        <w:br/>
        <w:br/>
        <w:t>You are a nursing specialist (m/f/d) and would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geriatric nurse</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15:56:04.930000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