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3926</w:t>
        <w:tab/>
        <w:t>6531</w:t>
        <w:tab/>
        <w:t>Gerontological psychiatric nurse (m/f/d)</w:t>
        <w:tab/>
        <w:t>Introduction</w:t>
        <w:br/>
        <w:t>-----------------------------------------------------</w:t>
        <w:br/>
        <w:t xml:space="preserve"> </w:t>
        <w:br/>
        <w:t>The Alloheim group of companies is one of the leading private operators of care facilities in Germany. Since it was founded over 45 years ago, our company has grown continuously to more than 250 residences and 22,000 employees. We are active throughout Germany in the business areas of “inpatient care facilities”, “outpatient care services” and “assisted living”.</w:t>
        <w:br/>
        <w:br/>
        <w:br/>
        <w:t>Advantages</w:t>
        <w:br/>
        <w:t>-----------------------------------------------------</w:t>
        <w:br/>
        <w:t xml:space="preserve"> </w:t>
        <w:br/>
        <w:t>In order to find the best geriatric psychiatric nurse (f/m/d) for our Alloheim senior citizen residence "Am Sieberdamm" in Herzberg, we do our best:</w:t>
        <w:br/>
        <w:br/>
        <w:t>- Opportunities for advancement funded by employers</w:t>
        <w:br/>
        <w:t>- Company pension scheme and supplementary insurance</w:t>
        <w:br/>
        <w:t>- A comprehensive induction</w:t>
        <w:br/>
        <w:t>- Relieving quality management</w:t>
        <w:br/>
        <w:t>- Family-friendly and flexible rostering</w:t>
        <w:br/>
        <w:t>- Flat hierarchies in a motivated team</w:t>
        <w:br/>
        <w:t>- Full-time and part-time flexibility</w:t>
        <w:br/>
        <w:t>- Health promotion programs</w:t>
        <w:br/>
        <w:t>- Good transport connections with public transport</w:t>
        <w:br/>
        <w:t>- Career and advancement opportunities</w:t>
        <w:br/>
        <w:t>- Employee events, such as a regular breakfast</w:t>
        <w:br/>
        <w:t>- Parking spaces for our employees</w:t>
        <w:br/>
        <w:t>- Secure job in a growth industry</w:t>
        <w:br/>
        <w:t>- Team spirit and appreciative working atmosphere</w:t>
        <w:br/>
        <w:t>- Top salary and attractive additional remuneration</w:t>
        <w:br/>
        <w:t>- Diverse training and further education opportunities</w:t>
        <w:br/>
        <w:t>- request services</w:t>
        <w:br/>
        <w:br/>
        <w:br/>
        <w:br/>
        <w:br/>
        <w:t>Tasks</w:t>
        <w:br/>
        <w:t>-----------------------------------------------------</w:t>
        <w:br/>
        <w:t xml:space="preserve"> </w:t>
        <w:br/>
        <w:t>Your tasks:</w:t>
        <w:br/>
        <w:br/>
        <w:t>- The individual basic and treatment care according to the wishes of our residents is a matter close to your heart.</w:t>
        <w:br/>
        <w:t>- You attach great importance to individual care and align the activating daily schedule to the needs of the residents.</w:t>
        <w:br/>
        <w:t>- The professional documentation of the entire care process is a matter of course for you.</w:t>
        <w:br/>
        <w:t>- In everyday work you support your team and jointly ensure the quality of care and compliance with standards.</w:t>
        <w:br/>
        <w:t>- As an expert in your field, you are at the side of our residents and their relatives for any queries with advice and action.</w:t>
        <w:br/>
        <w:br/>
        <w:br/>
        <w:br/>
        <w:br/>
        <w:br/>
        <w:br/>
        <w:t>profile</w:t>
        <w:br/>
        <w:t>-----------------------------------------------------</w:t>
        <w:br/>
        <w:t xml:space="preserve"> </w:t>
        <w:br/>
        <w:t>Your profile:</w:t>
        <w:br/>
        <w:br/>
        <w:t>- You have completed vocational training as a registered nurse in the field of geriatric care or health and nursing.</w:t>
        <w:br/>
        <w:t>- You have additional training in geriatric psychiatry</w:t>
        <w:br/>
        <w:t>- As a motivated team player, you convince with your empathy and your social skills.</w:t>
        <w:br/>
        <w:t>- You are characterized by an independent and solution-oriented way of working and put a smile on the faces of our residents.</w:t>
        <w:br/>
        <w:br/>
        <w:br/>
        <w:br/>
        <w:br/>
        <w:t>contact information</w:t>
        <w:br/>
        <w:t>-----------------------------------------------------</w:t>
        <w:br/>
        <w:t xml:space="preserve"> </w:t>
        <w:br/>
        <w:t>Tired of complicated application processes? Then you feel the same way as we do. We only require a CV with your contact details for quick and easy processing. We look forward to exchanging ideas with you!</w:t>
        <w:br/>
        <w:br/>
        <w:t>Alloheim Senior Residence "Am Sieberdamm"</w:t>
        <w:br/>
        <w:t>At Sieberdamm 7</w:t>
        <w:br/>
        <w:t>37412 Herzberg am Harz</w:t>
        <w:br/>
        <w:t>05521 / 7380-100 or Herzberg@alloheim.de</w:t>
        <w:br/>
        <w:br/>
        <w:br/>
        <w:t>*For reasons of better legibility, only the masculine form is used. The information always refers to all genders.</w:t>
        <w:tab/>
        <w:t>Process mechanic - stone/earth ind.- limestone/porous</w:t>
        <w:tab/>
        <w:t>None</w:t>
        <w:tab/>
        <w:t>2023-03-07 15:58:36.223000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