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8607</w:t>
        <w:tab/>
        <w:t>11212</w:t>
        <w:tab/>
        <w:t>Graduate program to become a commercial specialist (m/f/d) 2023</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Graduate program to become a commercial specialist (m/f/d) 2023</w:t>
        <w:br/>
        <w:br/>
        <w:t>Tasks:</w:t>
        <w:br/>
        <w:br/>
        <w:t>- Advising our customers and actively selling our high quality and trendy furniture</w:t>
        <w:br/>
        <w:t>- Modern product presentation and co-design of a department</w:t>
        <w:br/>
        <w:t>- Individual and innovative living space planning on the PC and tablet</w:t>
        <w:br/>
        <w:t>- Gradual assumption of management tasks, as well as cooperation in the management of a department</w:t>
        <w:br/>
        <w:t>Qualifications:</w:t>
        <w:br/>
        <w:br/>
        <w:t>- (Technical) high school diploma or completed commercial training</w:t>
        <w:br/>
        <w:t>- Interest in economic connections</w:t>
        <w:br/>
        <w:t>- You are characterized by motivation, a friendly and open demeanor towards customers and employees</w:t>
        <w:br/>
        <w:t>- Independent working methods, commitment, flexibility and resilience complete your profile</w:t>
        <w:br/>
        <w:t>We offer:</w:t>
        <w:br/>
        <w:br/>
        <w:t>- Guaranteed employment with appropriate school and company performance with excellent opportunities for advancement</w:t>
        <w:br/>
        <w:t>- The possibility of a stay abroad during the training as well as the regular exchange with other trainees in "trainee cafés"</w:t>
        <w:br/>
        <w:t>- An attractive salary and a varied and responsible apprenticeship at one of Europe's most innovative furniture retailers</w:t>
        <w:br/>
        <w:t>- Three degrees in one apprenticeship: retail clerk (m/f/d), certified retail specialist (m/f/d), trainer certificate from the IHK (AdA)</w:t>
        <w:br/>
        <w:t>- A great benefit program with an additional insurance of your choice, bike leasing, additional vacation and attractive discounts at over 800 partner companies</w:t>
        <w:br/>
        <w:t>- Employee discounts in every Mömax and XXXLutz branch, as well as discounted food in our own Mömax restaurants</w:t>
        <w:br/>
        <w:br/>
        <w:t>momax Germany GmbH</w:t>
        <w:br/>
        <w:t>- - Mömax Rosenheim</w:t>
        <w:br/>
        <w:t>Momax Rosenheim</w:t>
        <w:br/>
        <w:t>Happinger Strasse 87</w:t>
        <w:br/>
        <w:t>83026 Rosenheim</w:t>
        <w:br/>
        <w:t>jobs@moemax.de</w:t>
        <w:br/>
        <w:t>-</w:t>
        <w:br/>
        <w:t>-</w:t>
        <w:tab/>
        <w:t>Commercial specialist (training)</w:t>
        <w:tab/>
        <w:t>None</w:t>
        <w:tab/>
        <w:t>2023-03-07 16:08:11.841000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