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6138</w:t>
        <w:tab/>
        <w:t>8743</w:t>
        <w:tab/>
        <w:t>Group leader / team leader (m/f/d) production quality</w:t>
        <w:tab/>
        <w:t>Fendt - A trademark of AGCO Corporation.</w:t>
        <w:br/>
        <w:t xml:space="preserve">      Our long tradition and our passion for agriculture make our Fendt brand strong. Fendt has been part of the American global player since 1997.</w:t>
        <w:br/>
        <w:t xml:space="preserve">  Feel and experience our global diversity and our entrepreneurial spirit. Let's positively change agriculture together and develop innovative technologies with us in order to master new challenges such as the growth of the world population in the coming years. Shape the agriculture of tomorrow with us and become part of our team.</w:t>
        <w:br/>
        <w:t xml:space="preserve">      We are looking for a</w:t>
        <w:br/>
        <w:br/>
        <w:t xml:space="preserve">      Group leader (m/f/d) production quality (Ref.: 92665)</w:t>
        <w:br/>
        <w:br/>
        <w:t xml:space="preserve">      At Fendt you will work for the premium provider and innovation driver in the agricultural engineering industry. Our products stand for reliability and a long service life, even under tough conditions. As an employee in our production areas, you are a guarantor for the well-known Fendt quality. At our Fendt locations, every individual is proud to contribute to a Fendt product that fully meets the high demands of our customers.</w:t>
        <w:br/>
        <w:br/>
        <w:br/>
        <w:t>You can expect that</w:t>
        <w:br/>
        <w:br/>
        <w:t>Technical and disciplinary management of employees in the area of ​​production quality</w:t>
        <w:br/>
        <w:t>Independent management of projects in the field of production quality</w:t>
        <w:br/>
        <w:t>Implementation of quality planning in the area of ​​QM production</w:t>
        <w:br/>
        <w:t>Coordination, monitoring and execution of quality assurance measures</w:t>
        <w:br/>
        <w:t>Implementation of measurement technology, test equipment monitoring and material testing</w:t>
        <w:br/>
        <w:t>Development and creation of concepts for quality assurance</w:t>
        <w:br/>
        <w:t>Analysis of internal quality problems and evaluation of quality-related data</w:t>
        <w:br/>
        <w:t>Tracking and implementation of initial sampling as well as process-accompanying testing in the production area</w:t>
        <w:br/>
        <w:br/>
        <w:t>Your skills</w:t>
        <w:br/>
        <w:br/>
        <w:t>Successfully completed studies in an engineering science, such as mechanical engineering or automotive engineering or further training to become a master craftsman or technician with professional experience</w:t>
        <w:br/>
        <w:t>Professional experience in quality management in the field of vehicle construction, preferably in agricultural engineering</w:t>
        <w:br/>
        <w:t>Safe handling of quality management methods</w:t>
        <w:br/>
        <w:t>leadership experience</w:t>
        <w:br/>
        <w:br/>
        <w:t>This gives you additional points</w:t>
        <w:br/>
        <w:br/>
        <w:t>Knowledge and experience in applying lean methods</w:t>
        <w:br/>
        <w:t>Knowledge in the preparation of error data and image documents</w:t>
        <w:br/>
        <w:t>Experience in project management</w:t>
        <w:br/>
        <w:t>Very good MS Office and SAP skills</w:t>
        <w:br/>
        <w:t>very good knowledge of English</w:t>
        <w:br/>
        <w:br/>
        <w:t>That's what makes you</w:t>
        <w:br/>
        <w:br/>
        <w:t>Good communication skills</w:t>
        <w:br/>
        <w:t>Team spirit, commitment and assertiveness</w:t>
        <w:br/>
        <w:br/>
        <w:t>That's what we offer</w:t>
        <w:br/>
        <w:br/>
        <w:t xml:space="preserve">      We welcome you to our appreciative, open corporate culture - full of team spirit in a good working atmosphere. We offer you attractive, fair remuneration with additional insurance and pension plans. We attach great importance to supporting you in your individual work-life balance - your health is important to us. As part of our company health management, you can take advantage of intensive company medical care, social counseling, numerous sports programs and much more. Your ideas and your personal and professional development are important to us. We look forward to working with you to unlock your full potential and shape the future of sustainable agriculture.</w:t>
        <w:br/>
        <w:t xml:space="preserve">      Have we piqued your interest? Then apply to this position with your comprehensive application documents, including your salary expectations.</w:t>
        <w:br/>
        <w:t>AGCO Ltd</w:t>
        <w:br/>
        <w:t xml:space="preserve">      Fendt-Strasse 1 I D-86663 Asbach-Bäumenheim</w:t>
        <w:br/>
        <w:t xml:space="preserve">      Phone: +49 906 981-0 | www.fendt.com</w:t>
        <w:br/>
        <w:br/>
        <w:br/>
        <w:t xml:space="preserve">      It's Fendt.</w:t>
        <w:br/>
        <w:br/>
        <w:t xml:space="preserve">      Fendt ® is a worldwide brand of AGCO.</w:t>
        <w:tab/>
        <w:t>Group and team leader</w:t>
        <w:tab/>
        <w:t>None</w:t>
        <w:tab/>
        <w:t>2023-03-07 16:03:09.298000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