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4204</w:t>
        <w:tab/>
        <w:t>6809</w:t>
        <w:tab/>
        <w:t>HR Consultant (m/f/d) - international personnel consultancy</w:t>
        <w:tab/>
        <w:t>- Unique opportunity in a growing consulting company | Dynamic environment, characterized by collegial cohesion</w:t>
        <w:br/>
        <w:br/>
        <w:t>company profile</w:t>
        <w:br/>
        <w:t>At the heart of our consulting business are the multitude of lives that we change for the better. Our values ​​and our corporate culture are reflected in everything we do!</w:t>
        <w:br/>
        <w:br/>
        <w:t>The PageGroup is one of the world's leading personnel consulting companies and is represented in 37 countries with around 7,000 employees; in Germany we have locations in Düsseldorf, Frankfurt, Munich, Stuttgart, Hamburg and Berlin. Due to our ambitious growth course, we are looking for consultants (m/f/d) throughout Germany who would like to actively help shape our success story. Become part of the PageGroup and a great team!</w:t>
        <w:br/>
        <w:br/>
        <w:t>area of ​​responsibility</w:t>
        <w:br/>
        <w:br/>
        <w:t>- Have a direct influence on the business success of your customers by supporting them in the area of ​​recruiting that is relevant to the success of the company.</w:t>
        <w:br/>
        <w:t>- Establishing and expanding loyal business relationships with customers of all sizes in the human resources area and learning to understand the customers in terms of strategy, organizational structure and business model.</w:t>
        <w:br/>
        <w:t>-Customer pitches, business development and applicant interviews shape your everyday work, with which you lead recruiting processes to success.</w:t>
        <w:br/>
        <w:t>-Advise your customers on job requirements and recruiting strategies.</w:t>
        <w:br/>
        <w:t>-Bringing your clients and candidates together, making every recruiting process a success for all parties.</w:t>
        <w:br/>
        <w:br/>
        <w:t>requirement profile</w:t>
        <w:br/>
        <w:br/>
        <w:t>-You want to make a difference and influence the success of each individual customer project.</w:t>
        <w:br/>
        <w:t>- Solution orientation determines your entire way of working - Your positive attitude to life supports you in mastering challenges and developing yourself further.</w:t>
        <w:br/>
        <w:t>-You have a team spirit that helps us achieve our goals and celebrate our successes together.</w:t>
        <w:br/>
        <w:t>-You have successfully completed your studies or comparable commercial training and speak fluent German and English.</w:t>
        <w:br/>
        <w:br/>
        <w:t>Compensation Package</w:t>
        <w:br/>
        <w:t>The employees are the focus at Page, for which the company has already been recognized several times as a top employer.</w:t>
        <w:br/>
        <w:t>A large-scale study by BRIGITTE counts the Page Group among the "best companies for women"!</w:t>
        <w:br/>
        <w:t>PageGroup also offers the following additional services and programs:</w:t>
        <w:br/>
        <w:br/>
        <w:t>-Flexible working (flexible working time models, home office, mobile working)</w:t>
        <w:br/>
        <w:t>-Additional benefits to improve the compatibility of work and family, special focus on those returning from parental leave and much more</w:t>
        <w:br/>
        <w:t>-Diversity &amp; Inclusion is our top priority! We therefore offer our employees additional focus groups and networks such as Parents@Page, Women@Page, Ability@Page, Pride@Page and Unity@Page</w:t>
        <w:br/>
        <w:t>-An attractive salary package with an uncapped bonus</w:t>
        <w:br/>
        <w:t>-Employer-funded pension</w:t>
        <w:br/>
        <w:t>-Transparent promotion criteria and clear career paths with first-class training</w:t>
        <w:br/>
        <w:t>-Attractive holiday arrangements based on company affiliation, additional paid "wellbeing" days</w:t>
        <w:br/>
        <w:t>-Incentives and corporate benefits as well as a sustainable program on the subject of health (e.g. gym pass or bike leasing)</w:t>
        <w:tab/>
        <w:t>IT-Berater/in</w:t>
        <w:tab/>
        <w:t>None</w:t>
        <w:tab/>
        <w:t>2023-03-07 15:59:10.510000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