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1565</w:t>
        <w:tab/>
        <w:t>4170</w:t>
        <w:tab/>
        <w:t>HR-Manager/in m-w-d</w:t>
        <w:tab/>
        <w:t>W&amp;F HR-Consulting is a top executive search company! (Headhunters)</w:t>
        <w:br/>
        <w:t>We have focused on specific sectors and are "regionally the top personnel consultancy" for you!</w:t>
        <w:br/>
        <w:br/>
        <w:t>Our client is a very successful, medium-sized, expanding medical technology company.</w:t>
        <w:br/>
        <w:t>Nice, motivated colleagues, empathetic, human superiors and modern machinery are waiting for the new colleague m-f-d</w:t>
        <w:br/>
        <w:br/>
        <w:t>FOCUS OF YOUR ACTIVITY</w:t>
        <w:br/>
        <w:br/>
        <w:t>• Responsibility for payroll accounting</w:t>
        <w:br/>
        <w:t>• Support and advice for our employees and executives in all personnel management and labor law issues</w:t>
        <w:br/>
        <w:t>• Contact person for all operational questions relating to the application process</w:t>
        <w:br/>
        <w:t>• Supporting the teams in the search for new employees</w:t>
        <w:br/>
        <w:t>• Organization and coordination of applicant management and active support in the on-/offboarding process</w:t>
        <w:br/>
        <w:t>• Management of time management, maintenance of employee time accounts</w:t>
        <w:br/>
        <w:t>• Creation of reports, evaluations and statistics</w:t>
        <w:br/>
        <w:t>• Support in HR marketing / social media and HR projects</w:t>
        <w:br/>
        <w:br/>
        <w:t>YOUR PROFILE​​​​​​​</w:t>
        <w:br/>
        <w:br/>
        <w:t>• Business studies with a focus on human resources or completed commercial training with additional qualification as a human resources specialist (m/f/d)</w:t>
        <w:br/>
        <w:t>• Several years of professional experience in human resources in a medium-sized manufacturing company</w:t>
        <w:br/>
        <w:t>• In-depth knowledge of payroll accounting, ideally in DATEV and ZEUS, as well as labor law</w:t>
        <w:br/>
        <w:t>• Distinctive communication skills and a high degree of social competence and loyalty</w:t>
        <w:br/>
        <w:t>• Ability to gain employee acceptance and trust</w:t>
        <w:br/>
        <w:br/>
        <w:t>WHAT IS OFFERED TO YOU​​​​​​​</w:t>
        <w:br/>
        <w:br/>
        <w:t>• State-of-the-art workplaces</w:t>
        <w:br/>
        <w:t>• Independent work environment</w:t>
        <w:br/>
        <w:t>• Performance-related pay</w:t>
        <w:br/>
        <w:t>• Private supplementary health insurance and old-age provision</w:t>
        <w:br/>
        <w:t>• Subsistence Allowance</w:t>
        <w:br/>
        <w:br/>
        <w:t>What we need:</w:t>
        <w:br/>
        <w:br/>
        <w:t>In advance, all we need is your CV. You can apply online on our homepage www.fe-hr.de or via email. Then we make an appointment for a short telephone interview. We will then get to know each other personally and discuss the details (we would then need the complete application documents for this).</w:t>
        <w:br/>
        <w:br/>
        <w:t>Of course, we always treat applicant data with absolute confidentiality!</w:t>
        <w:br/>
        <w:br/>
        <w:t>And now we look forward to receiving your application and getting to know you!</w:t>
        <w:tab/>
        <w:t>Technician - Machining Technology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15:53:45.506000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