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3805</w:t>
        <w:tab/>
        <w:t>6410</w:t>
        <w:tab/>
        <w:t>Hardware Entwickler (m/w/d)</w:t>
        <w:tab/>
        <w:t>KRISTRONICS Ltd</w:t>
        <w:br/>
        <w:br/>
        <w:t>Member of Marquardt Group</w:t>
        <w:br/>
        <w:br/>
        <w:t>KRISTRONICS develops, manufactures and industrializes electronic and mechatronic assemblies, complex products and systems at the highest quality level at optimal costs. Customers come from a wide variety of industries, including medical technology, mobile solutions, automation and automotive. Around 170 employees at the Harrislee site ensure customers have innovative solutions tailored to their individual requirements. As a reliable partner, we ensure that our customers have the right products, in the required quantities, at the required time and in high quality. Since 2017, KRISTRONICS has been part of the globally active Marquardt Group, which is represented in all the important markets in the sectors mentioned.</w:t>
        <w:br/>
        <w:t>Talentschuppen GmbH is the exclusive HR partner of KRISTRONICS.</w:t>
        <w:br/>
        <w:br/>
        <w:t>On behalf of KRISTRONICS, we take over the entire applicant management and are looking for a hardware developer (m/f/d) as soon as possible.</w:t>
        <w:br/>
        <w:br/>
        <w:t>full time || Permanent position || Indefinite</w:t>
        <w:br/>
        <w:br/>
        <w:br/>
        <w:t>What makes the job special?</w:t>
        <w:br/>
        <w:br/>
        <w:t>- Since we develop exclusively on behalf of customers, you will always have new tasks and challenges - every project is a different project</w:t>
        <w:br/>
        <w:t>- You are part of a small agile development team</w:t>
        <w:br/>
        <w:t>- You are the first point of contact for your colleagues when it comes to cost-optimal circuits, EMC-compliant design or if something doesn't work at all</w:t>
        <w:br/>
        <w:t>- You develop concepts for mechatronic systems, discuss them with customers, support you in the offer phase and in the sale of the development work with your technical know-how and expertise</w:t>
        <w:br/>
        <w:t>- You develop, simulate, layout and test electronic circuits in detail according to customer requirements, taking into account costs, manufacturability and testability</w:t>
        <w:br/>
        <w:t>- You support the analysis of errors and failures</w:t>
        <w:br/>
        <w:t>- You design test routines and support the introduction of the products into production</w:t>
        <w:br/>
        <w:br/>
        <w:t>Why are you suitable for this job?</w:t>
        <w:br/>
        <w:br/>
        <w:t>- Because electronics is your passion - you did handicrafts as a child, later studied or learned a relevant profession</w:t>
        <w:br/>
        <w:t>- Because you have a wealth of experience in electronics and perhaps in power electronics</w:t>
        <w:br/>
        <w:t>- Because you have already programmed µC and put your circuit through the tests in the EMC laboratory</w:t>
        <w:br/>
        <w:t>- Because you feel more comfortable in a medium-sized company and a small team where every colleague counts</w:t>
        <w:br/>
        <w:t>- Because you feel like making a difference and want to face new challenges</w:t>
        <w:br/>
        <w:br/>
        <w:t>What benefits await you?</w:t>
        <w:br/>
        <w:br/>
        <w:t>- Work in a medium-sized, dynamic company with flat hierarchies and short decision-making processes</w:t>
        <w:br/>
        <w:t>- A permanent employment relationship and the opportunity to contribute to the company's success in the long term</w:t>
        <w:br/>
        <w:t>- A working culture based on partnership in an agile corporate environment</w:t>
        <w:br/>
        <w:t>- Opportunities for professional development</w:t>
        <w:br/>
        <w:t>- Employer-funded pension</w:t>
        <w:br/>
        <w:t>- Flexitime regulation and the possibility of mobile working</w:t>
        <w:br/>
        <w:t>- Bike leasing and team events</w:t>
        <w:br/>
        <w:br/>
        <w:t>Sounds exciting? It is!</w:t>
        <w:br/>
        <w:t>- Get to the application and apply online right away</w:t>
        <w:br/>
        <w:t>- We don't need a cover letter</w:t>
        <w:br/>
        <w:t>- If you have any questions, please call us or write an e-mail</w:t>
        <w:br/>
        <w:t>- In the next step we arrange a telephone appointment for a first interview</w:t>
        <w:br/>
        <w:br/>
        <w:t>Discretion is a matter of course for us.</w:t>
        <w:br/>
        <w:br/>
        <w:t>talent shed? An eye for talent!</w:t>
        <w:br/>
        <w:t>The talent shed is the personnel specialist in Kiel and directly places specialists and executives from the office and IT areas exclusively in permanent positions.</w:t>
        <w:br/>
        <w:t>We are constantly using and expanding our regional network and supporting our region in finding and retaining skilled workers.</w:t>
        <w:tab/>
        <w:t>Electronics technician - devices and systems</w:t>
        <w:tab/>
        <w:t>Are you looking for a new challenge in a permanent position?</w:t>
        <w:br/>
        <w:t xml:space="preserve"> </w:t>
        <w:br/>
        <w:t>Then we are the right partner for you.</w:t>
        <w:br/>
        <w:t xml:space="preserve"> </w:t>
        <w:br/>
        <w:t>As a recruiter and consultant with over 20 years of experience, we bring companies and top talent together.</w:t>
        <w:br/>
        <w:t xml:space="preserve"> </w:t>
        <w:br/>
        <w:t>Our customers are well-known companies with a national and international focus in northern Germany and would like to employ them directly and immediately.</w:t>
        <w:tab/>
        <w:t>2023-03-07 15:58:21.292000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