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9195</w:t>
        <w:tab/>
        <w:t>11800</w:t>
        <w:tab/>
        <w:t>Head: in qualification center</w:t>
        <w:tab/>
        <w:t>It is important to you to contribute your own ideas to projects. Join one of the largest engineering offices in Germany. In our team, you can expect many exciting tasks and various opportunities to develop yourself professionally and personally. Support us in the modernization and maintenance of our rail network, infrastructure and many challenging projects.</w:t>
        <w:br/>
        <w:br/>
        <w:t>As of May 1st, we are looking for you as Head of Qualification Center (f/m/d) for DB Cargo AG in Mannheim.</w:t>
        <w:br/>
        <w:t>Your tasks:</w:t>
        <w:br/>
        <w:br/>
        <w:t>- You assume responsibility for the implementation of all operational training and further education measures. You are responsible for the professional and disciplinary management of all trainers or examiners AB/TWb/Tf</w:t>
        <w:br/>
        <w:t>- You monitor all relevant key personnel figures via the HR dashboard and ensure economic resource planning. You are responsible for regular instruction and instruction, accompanying trips, monitoring of the suitability and participation in RF lessons of your employees</w:t>
        <w:br/>
        <w:t>- Your personal tasks include regular appraisal interviews, holiday planning and the coordination of training and further education measures</w:t>
        <w:br/>
        <w:t>- You take over the entire personnel selection process for your team and take care of the pre-boarding and onboarding of new colleagues</w:t>
        <w:br/>
        <w:t>- You support central projects in the field of qualification for the further development of company training and further education</w:t>
        <w:br/>
        <w:t>- You ensure the quality of the regional qualification measures through regular observations and monitoring and derive appropriate measures. You will work closely with the internal interfaces and support the head of the qualification center</w:t>
        <w:br/>
        <w:br/>
        <w:br/>
        <w:t>Your profile:</w:t>
        <w:br/>
        <w:br/>
        <w:t>- You have successfully completed your studies, e.g. in the field of economics or logistics and transport, or you are a master craftsman in rail transport. Alternatively, you have comparable knowledge through your many years of well-founded professional experience in operational railway operations, ideally in rail freight transport</w:t>
        <w:br/>
        <w:t>- Ideally, you are an operations officer according to EBO §47 Paragraph 1, No. 4 and already have the qualifications of wagon inspector G, shunting attendant or the European train driver's license. The willingness to acquire missing job-relevant qualifications is a matter of course for you</w:t>
        <w:br/>
        <w:t>- You have strong leadership skills and are loyal. Ideally, you will have some management experience and know how to motivate and lead your team</w:t>
        <w:br/>
        <w:t>- You have already gained experience in taking on projects on your own responsibility and as a true networker, you drive forward topics proactively and across interfaces</w:t>
        <w:br/>
        <w:t>- We can assume that you are proficient in MS Office. Ideally, you have basic knowledge of NAQ and have already had contact with the relevant laws in the areas of labor law, occupational safety and accident prevention regulations</w:t>
        <w:br/>
        <w:t>- Structured, goal- and result-oriented action, strong economic thinking and professional and binding communication with all stakeholders round off your profile</w:t>
        <w:br/>
        <w:t>- An increased willingness to travel within the cargo region is not a problem for you</w:t>
        <w:br/>
        <w:br/>
        <w:br/>
        <w:t>your advantages</w:t>
        <w:br/>
        <w:t>* You achieve great things and get nothing less in return: a salary package that is customary in the market, usually with permanent employment contracts and job security, as well as a wide range of fringe benefits and a company pension scheme.</w:t>
        <w:br/>
        <w:t>* We support you in your search for daycare places or holiday care for your children. You can also take time off to care for family members or take sabbaticals. Depending on the job, a flexible arrangement of working hours and location is possible.</w:t>
        <w:br/>
        <w:t>* You get up to 16 free trips within Germany per year and other discounts for your friends and family.</w:t>
        <w:br/>
        <w:t>* Fascinating projects and tasks at one of the most diverse employers in the country demand your skills and are waiting for your handwriting.</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industrial engineer</w:t>
        <w:tab/>
        <w:t>None</w:t>
        <w:tab/>
        <w:t>2023-03-07 16:09:23.761000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