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2399</w:t>
        <w:tab/>
        <w:t>5004</w:t>
        <w:tab/>
        <w:t>Helper - food production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We are looking for production employees (m/f/d)</w:t>
        <w:br/>
        <w:br/>
        <w:t>Advantages that we offer you</w:t>
        <w:br/>
        <w:br/>
        <w:t>- Permanent employment with good chances of being hired by our customers</w:t>
        <w:br/>
        <w:t>- Payment of holiday and Christmas bonuses</w:t>
        <w:br/>
        <w:t>- Free health check by our company medical center</w:t>
        <w:br/>
        <w:t>- Equipping with quality work clothes</w:t>
        <w:br/>
        <w:t>- Personal support and advice from your TIMEPARTNER contact person</w:t>
        <w:br/>
        <w:t>- Quick and easy entry</w:t>
        <w:br/>
        <w:t>- Personal support and advice from your TIMEPARTNER</w:t>
        <w:br/>
        <w:t xml:space="preserve">           Contact persons also in Romanian, Croatian, Serbian, Bosnian and English</w:t>
        <w:br/>
        <w:t>- Employee offers for products and services from well-known providers (corporate benefits)</w:t>
        <w:br/>
        <w:br/>
        <w:br/>
        <w:t>your area of ​​responsibility</w:t>
        <w:br/>
        <w:br/>
        <w:br/>
        <w:t>- Implementation of quality controls</w:t>
        <w:br/>
        <w:t>- Documentation</w:t>
        <w:br/>
        <w:t>- Compliance with work safety instructions</w:t>
        <w:br/>
        <w:br/>
        <w:br/>
        <w:t>your qualifications</w:t>
        <w:br/>
        <w:br/>
        <w:t>- Previous work experience in production would be an advantage</w:t>
        <w:br/>
        <w:t>- Reliability and team spirit</w:t>
        <w:br/>
        <w:t>- Willingness to work shifts</w:t>
        <w:br/>
        <w:br/>
        <w:br/>
        <w:t>Contact TIMEPARTNER Traunstein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Helper - Food production</w:t>
        <w:tab/>
        <w:t>None</w:t>
        <w:tab/>
        <w:t>2023-03-07 15:55:28.074000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