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2189</w:t>
        <w:tab/>
        <w:t>4794</w:t>
        <w:tab/>
        <w:t>Helpers (m/f/d) from €14/hour</w:t>
        <w:tab/>
        <w:t>Looking for new perspectives and light work?</w:t>
        <w:br/>
        <w:br/>
        <w:br/>
        <w:br/>
        <w:t>Then we have exactly your job:</w:t>
        <w:br/>
        <w:br/>
        <w:t>- You work for a municipal waste disposal company and support as a helper in the field of street cleaning or as a garbage collector</w:t>
        <w:br/>
        <w:br/>
        <w:br/>
        <w:t>This is why this position is so exciting for you:</w:t>
        <w:br/>
        <w:br/>
        <w:t>- As an employee (m/f/d) you are part of a friendly and motivated team where work is great fun!</w:t>
        <w:br/>
        <w:t>- In addition to an increased standard wage, you will receive additional benefits such as Christmas holiday bonuses and an iperdi bonus.</w:t>
        <w:br/>
        <w:t>- You not only have a secure job with our customer, but also the best chance of being taken on!</w:t>
        <w:br/>
        <w:t>- If required, a company car can be made available free of charge</w:t>
        <w:br/>
        <w:br/>
        <w:br/>
        <w:t>Your skills:</w:t>
        <w:br/>
        <w:br/>
        <w:t>- You have power and like to get things done</w:t>
        <w:br/>
        <w:t>- You are physically fit</w:t>
        <w:br/>
        <w:t>- You like to work outdoors</w:t>
        <w:br/>
        <w:t>- You have a good knowledge of German</w:t>
        <w:br/>
        <w:br/>
        <w:br/>
        <w:t>Just some of the reasons why our employees feel so comfortable with us:</w:t>
        <w:br/>
        <w:br/>
        <w:t>- Jobs close to where you live, top pay, holiday and Christmas bonuses and other benefits</w:t>
        <w:br/>
        <w:t>- Planning security through permanent employment contracts</w:t>
        <w:br/>
        <w:t>- Best development and takeover prospects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br/>
        <w:t>potsdam@iperdi.de0331 95050000</w:t>
        <w:tab/>
        <w:t>work planner</w:t>
        <w:tab/>
        <w:t>None</w:t>
        <w:tab/>
        <w:t>2023-03-07 15:55:02.272000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