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3909</w:t>
        <w:tab/>
        <w:t>6514</w:t>
        <w:tab/>
        <w:t>ISA KOMPASS: social worker - educator - healer ...</w:t>
        <w:tab/>
        <w:t>Introduction</w:t>
        <w:br/>
        <w:t>-----------------------------------------------------</w:t>
        <w:br/>
        <w:t xml:space="preserve"> </w:t>
        <w:br/>
        <w:t>The special help is an inpatient and outpatient offer from ISA KOMPASS GmbH, which was created in cooperation with the city of Gera in recent years and is available for the city of Gera. The inpatient setting offers a home to two young people between the ages of 12 and 18. The focus here is on accepting and enduring the various behavioral problems. The help is tailored to the needs of the young people. Furthermore, there is an ISPE clearing place in the inpatient area. This setting is limited in time and is intended to avoid the cycle of repeated help terminations until a connection perspective is found.</w:t>
        <w:br/>
        <w:br/>
        <w:br/>
        <w:t>To strengthen our team, we are now hiring for a permanent and full-time position:</w:t>
        <w:br/>
        <w:br/>
        <w:br/>
        <w:t>Social worker (m/f/d)</w:t>
        <w:br/>
        <w:t>Educator (m/f/d)</w:t>
        <w:br/>
        <w:t>Healing educator (m/f/d)</w:t>
        <w:br/>
        <w:br/>
        <w:br/>
        <w:t>Your tasks</w:t>
        <w:br/>
        <w:t>-----------------------------------------------------</w:t>
        <w:br/>
        <w:t xml:space="preserve"> - Implementation of the conceptual tasks and structures of your place of work, e.g.</w:t>
        <w:br/>
        <w:t>- Taking care of young people in their own living space</w:t>
        <w:br/>
        <w:t>- Daily support and support for young people in setting up an individual daily structure</w:t>
        <w:br/>
        <w:t>- Daily documentation of the support processes</w:t>
        <w:br/>
        <w:t>- Regular participation in team consultations, supervision and care planning</w:t>
        <w:br/>
        <w:t>- Networking</w:t>
        <w:br/>
        <w:br/>
        <w:br/>
        <w:br/>
        <w:br/>
        <w:br/>
        <w:br/>
        <w:t>your profile</w:t>
        <w:br/>
        <w:t>-----------------------------------------------------</w:t>
        <w:br/>
        <w:t xml:space="preserve"> - Qualified training as an educator, curative education nurse or social worker (m/f/d)</w:t>
        <w:br/>
        <w:t>- Empathy and appreciative action towards our young people to be cared for</w:t>
        <w:br/>
        <w:t>- Application of preventive de-escalation methods</w:t>
        <w:br/>
        <w:t>- Personal commitment, flexibility and resilience</w:t>
        <w:br/>
        <w:t>- Working independently</w:t>
        <w:br/>
        <w:br/>
        <w:br/>
        <w:br/>
        <w:br/>
        <w:br/>
        <w:br/>
        <w:br/>
        <w:br/>
        <w:t>We as an employer</w:t>
        <w:br/>
        <w:t>-----------------------------------------------------</w:t>
        <w:br/>
        <w:t xml:space="preserve"> </w:t>
        <w:br/>
        <w:t>We offer:</w:t>
        <w:br/>
        <w:t>• Salary and allowances analogous to TVÖD</w:t>
        <w:br/>
        <w:t>• Regular working hours</w:t>
        <w:br/>
        <w:t>• Supervision, internal and external further training, team retreats</w:t>
        <w:br/>
        <w:t>• A permanent employment contract</w:t>
        <w:br/>
        <w:t>• Colleagues and bosses who care and accompany your progress</w:t>
        <w:br/>
        <w:t>• An innovative company that you can be proud of and in which you will feel comfortable</w:t>
        <w:br/>
        <w:t>• Subsidy for company pension scheme</w:t>
        <w:br/>
        <w:t>• Additional extras from the operational regulations of ISA KOMPASS</w:t>
        <w:br/>
        <w:br/>
        <w:br/>
        <w:br/>
        <w:br/>
        <w:t>contact information</w:t>
        <w:br/>
        <w:t>-----------------------------------------------------</w:t>
        <w:br/>
        <w:t xml:space="preserve"> </w:t>
        <w:br/>
        <w:t>Apply to us, simply by e-mail with your CV and your most recent certificate.</w:t>
        <w:br/>
        <w:br/>
        <w:br/>
        <w:t>ISA KOMPASS GmbH Thuringia area</w:t>
        <w:br/>
        <w:t>Mrs. Dorith Weigelt-Richter</w:t>
        <w:br/>
        <w:t>Business Park Keplerstrasse 6/8</w:t>
        <w:br/>
        <w:t>07549 Gera</w:t>
        <w:br/>
        <w:t>bewerbung.thueringen@isa-kompass.de</w:t>
        <w:br/>
        <w:br/>
        <w:br/>
        <w:t>More information on the Gera Special Assistance Unit: https://isa-gruppe.de/wp-content/uploads/ISA-KOMPASS_Spezielle-Hilfen-Gera_06_2022.pdf</w:t>
        <w:tab/>
        <w:t>Educator - special educational institutions</w:t>
        <w:tab/>
        <w:t>None</w:t>
        <w:tab/>
        <w:t>2023-03-07 15:58:34.136000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