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4166</w:t>
        <w:tab/>
        <w:t>6771</w:t>
        <w:tab/>
        <w:t>IT service technician (m/f/d)</w:t>
        <w:tab/>
        <w:t>- Self-employed, demanding, varied activities | Steep career opportunities</w:t>
        <w:br/>
        <w:br/>
        <w:t>company profile</w:t>
        <w:br/>
        <w:t>You are committed, responsible and have a technical education - then apply - even without a cover letter</w:t>
        <w:br/>
        <w:br/>
        <w:t>area of ​​responsibility</w:t>
        <w:br/>
        <w:br/>
        <w:t>-Performing IT support work</w:t>
        <w:br/>
        <w:t>- Analysis and resolution of faults</w:t>
        <w:br/>
        <w:t>-Service documentation, preparation of maintenance and inspection reports and support with professional escalation management</w:t>
        <w:br/>
        <w:t>-Installation, commissioning and service of IT end devices from leading manufacturers (printers, multifunction devices, notebooks, PCs) at the customer's site</w:t>
        <w:br/>
        <w:br/>
        <w:t>requirement profile</w:t>
        <w:br/>
        <w:br/>
        <w:t>-Completed vocational training, ideally in the field of IT or a comparable qualification // lateral entrants are also welcome</w:t>
        <w:br/>
        <w:t>-Professional experience in the field of IT, preferably in the areas mentioned</w:t>
        <w:br/>
        <w:t>- Independent and solution-oriented way of working, innovative ability and flexibility</w:t>
        <w:br/>
        <w:t>- Safe, customer-oriented and friendly conversations internally and externally</w:t>
        <w:br/>
        <w:t>- Confident German and English skills, both written and spoken</w:t>
        <w:br/>
        <w:t>- Driving license class B</w:t>
        <w:br/>
        <w:br/>
        <w:t>Compensation Package</w:t>
        <w:br/>
        <w:br/>
        <w:t>-We offer you an attractive salary package and additional benefits that reward your good work</w:t>
        <w:br/>
        <w:t>-A fair vacation policy so you can recharge your batteries</w:t>
        <w:br/>
        <w:t>- Flexible working hours and location after consultation</w:t>
        <w:br/>
        <w:t>- Participation in exciting projects that expand your know-how</w:t>
        <w:br/>
        <w:t>-Internal and external training courses keep you up to date and continuously develop you</w:t>
        <w:br/>
        <w:t>-A good connection of the customer avoids annoying loss of time on arrival and departure</w:t>
        <w:tab/>
        <w:t>Technician - electrical engineering (without focus)</w:t>
        <w:tab/>
        <w:t>None</w:t>
        <w:tab/>
        <w:t>2023-03-07 15:59:05.863000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