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4237</w:t>
        <w:tab/>
        <w:t>6842</w:t>
        <w:tab/>
        <w:t>IT system administrator (m/f/d) urgently wanted</w:t>
        <w:tab/>
        <w:t>- Collegial and respectful corporate culture|A responsible job in an international environment</w:t>
        <w:br/>
        <w:br/>
        <w:t>company profile</w:t>
        <w:br/>
        <w:t>Fancy a new challenge where you have opportunities for advancement and a crisis-proof job - then apply to us now!</w:t>
        <w:br/>
        <w:br/>
        <w:t>area of ​​responsibility</w:t>
        <w:br/>
        <w:br/>
        <w:t>-Planning, installing, configuring, documenting and maintaining the information technology infrastructure in the field of telecommunications</w:t>
        <w:br/>
        <w:t>-Supporting customers and internal departments with technical questions, processing tickets and procurement of materials</w:t>
        <w:br/>
        <w:t>-Plan and implement changes in the system</w:t>
        <w:br/>
        <w:t>-Support for internal or customer projects</w:t>
        <w:br/>
        <w:t>-Ensuring trouble-free and safe operation of the entrusted systems</w:t>
        <w:br/>
        <w:br/>
        <w:t>requirement profile</w:t>
        <w:br/>
        <w:br/>
        <w:t>-Completed vocational training in the IT sector</w:t>
        <w:br/>
        <w:t>- Several years of professional experience in the field of IT infrastructure</w:t>
        <w:br/>
        <w:t>- Good knowledge of the Windows Server environment</w:t>
        <w:br/>
        <w:t>-High team spirit and commitment</w:t>
        <w:br/>
        <w:br/>
        <w:t>Compensation Package</w:t>
        <w:br/>
        <w:br/>
        <w:t>- Participation in a dedicated, successful team that works together and complements each other to achieve common goals</w:t>
        <w:br/>
        <w:t>-Flexible working hours and home office option for a good work-life balance (approx. 2-3 days a week)</w:t>
        <w:br/>
        <w:t>-Latest technologies, flat hierarchies and short decision-making paths</w:t>
        <w:br/>
        <w:t>- Attractive remuneration</w:t>
        <w:tab/>
        <w:t>IT-System administrator/in</w:t>
        <w:tab/>
        <w:t>None</w:t>
        <w:tab/>
        <w:t>2023-03-07 15:59:14.535000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