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9099</w:t>
        <w:tab/>
        <w:t>11704</w:t>
        <w:tab/>
        <w:t>IT user consultant / specialist administrator DMS (f/m/d)</w:t>
        <w:tab/>
        <w:t>When it comes to moving millions of passengers and thousands of trains digitally in the future, you need the best IT experts. We already have over 10,000, but by no means enough. As a project manager, consultant, developer or IT architect, now is the most exciting time to start and implement pioneering solutions and major projects in the areas of mobility, infrastructure and logistics in a strong team.</w:t>
        <w:br/>
        <w:br/>
        <w:br/>
        <w:t>In this exciting environment we are looking for you for user support, technical administration and further development of our document management system VRI DMS - even if you may not have had any contact with the system before.</w:t>
        <w:br/>
        <w:t>The application is used for the rule-compliant documentation of infrastructure construction measures within DB Netz AG. It is part of the digital addendum management in the system network with the project control system iTWO and the addendum platform (NTP) for railway contractors. Around 7,500 users currently use VRI DMS in the group companies DB Netz, DB E&amp;C, DB Energie and DB Station&amp;Service. VRI DMS is a client on the BCM platform (Bahn Content Management). The DOXiS4 software from SER is used.</w:t>
        <w:br/>
        <w:t>As the rail infrastructure company of Deutsche Bahn AG, DB Netz AG is responsible for a rail network that is almost 33,300 kilometers long, making it Europe's largest rail infrastructure provider. In addition to operation, maintenance and construction management, investments in the existing infrastructure, in modern control and safety technology as well as in new and upgraded lines are among the most important areas of activity.</w:t>
        <w:br/>
        <w:t>We are looking for you as an IT user consultant / specialist administrator DMS (f/m/d) for DB Netz AG in Berlin as soon as possible.</w:t>
        <w:br/>
        <w:t>Your tasks:</w:t>
        <w:br/>
        <w:br/>
        <w:t>- With your pronounced customer orientation, you ensure quality staffing and supervision of first-level support for users</w:t>
        <w:br/>
        <w:t>- With your know-how you develop e.g</w:t>
        <w:br/>
        <w:t>- You prepare data transfers (import/export), check system developments and work closely with requirements management</w:t>
        <w:br/>
        <w:t>- The simulation and elimination of problem cases, the development of technical approaches and the creation of error analyzes are also in your hands</w:t>
        <w:br/>
        <w:t>- You will be involved in conceptual requirements and the creation of epics, test cases and technical acceptance tests</w:t>
        <w:br/>
        <w:t>- As an IT user consultant / specialist administrator, you will be responsible for the systemic support and training of regional users, the technical administration of our document management system VRI DMS (DOXiS) and the quality of support</w:t>
        <w:br/>
        <w:br/>
        <w:br/>
        <w:t>Your profile:</w:t>
        <w:br/>
        <w:br/>
        <w:t>- You have successfully completed your IT-related studies (e.g. business informatics) or have an IT-related apprenticeship and initial professional experience</w:t>
        <w:br/>
        <w:t>- You can already demonstrate knowledge of the EDP project environment or the handling of infrastructure projects and have had points of contact within the further development of processes with a high degree of user relevance</w:t>
        <w:br/>
        <w:t>- You are familiar with the administration of at least one document management system and ideally have already worked with VRI DMS (DOXiS).</w:t>
        <w:br/>
        <w:t>- In addition to your technical know-how, you have strong consulting and training skills and bring very good communication and presentation skills with you</w:t>
        <w:br/>
        <w:t>- You do not see yourself as a classic developer, but would like to develop further with us in the IT project environment, outside of pure user activity in the area of ​​VRI DMS (DOXiS).</w:t>
        <w:br/>
        <w:br/>
        <w:br/>
        <w:t>your advantages</w:t>
        <w:br/>
        <w:t>* You benefit from discounts in the areas of shopping, leisure, travel and rail offers. The monthly changing offers include e.g. mobile phone contracts, insurance, electricity tariffs, discounts at hotel chains, fashion and lifestyle.</w:t>
        <w:br/>
        <w:t>* Fascinating projects and tasks at one of the most diverse employers in the country demand your skills and are waiting for your handwriting.</w:t>
        <w:br/>
        <w:t>* We support you in your search for daycare places or holiday care for your children. You can also take time off to care for family members or take sabbaticals. Depending on the job, a flexible arrangement of working hours and location is possible.</w:t>
        <w:br/>
        <w:t>* You get up to 16 free trips within Germany per year and other discounts for your friends and family.</w:t>
        <w:br/>
        <w:t>* Targeted and individual development opportunities at specialist, project or management level give you a long-term perspective.</w:t>
        <w:br/>
        <w:br/>
        <w:t>Equal opportunities and self-determined participation of the severely disabled and equals as well as respectful cooperation are firmly anchored principles within the DB Group. Therefore, severely disabled and</w:t>
        <w:tab/>
        <w:t>Business IT specialist (university)</w:t>
        <w:tab/>
        <w:t>None</w:t>
        <w:tab/>
        <w:t>2023-03-07 16:09:11.955000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