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4240</w:t>
        <w:tab/>
        <w:t>6845</w:t>
        <w:tab/>
        <w:t>IT-Helpdeskmitarbeiter (m/w/d)</w:t>
        <w:tab/>
        <w:t>- Flexible working hours and mobile office in coordination|Innovative company</w:t>
        <w:br/>
        <w:br/>
        <w:t>company profile</w:t>
        <w:br/>
        <w:t>Interested in a new challenge in IT support</w:t>
        <w:br/>
        <w:br/>
        <w:t>area of ​​responsibility</w:t>
        <w:br/>
        <w:br/>
        <w:t>-Independent fault acceptance by telephone, e-mail or remote tools and recording of inquiries in the ticket system</w:t>
        <w:br/>
        <w:t>-Error analysis and problem solving for Microsoft Windows, MS Office products and telephony</w:t>
        <w:br/>
        <w:t>- Carrying out error diagnostics remotely and/or on site and being responsible for troubleshooting</w:t>
        <w:br/>
        <w:t>-Supporting users in setting up and using computers and mobile devices</w:t>
        <w:br/>
        <w:t>-Internal coordination within the IT department regarding IT application and teamwork</w:t>
        <w:br/>
        <w:br/>
        <w:t>requirement profile</w:t>
        <w:br/>
        <w:br/>
        <w:t>-Completed training ideally in the IT sector and/or professional experience in the IT service desk/support desirable</w:t>
        <w:br/>
        <w:t>- Good general knowledge of IT (hardware and software)</w:t>
        <w:br/>
        <w:t>-Service and advice orientation by phone, in person and remotely with a hands-on mentality</w:t>
        <w:br/>
        <w:t>- Independent and structured way of working and working in a team</w:t>
        <w:br/>
        <w:t>-Experience in fault acceptance / customer service</w:t>
        <w:br/>
        <w:t>-Confident communication in German and good knowledge of English</w:t>
        <w:br/>
        <w:br/>
        <w:t>Compensation Package</w:t>
        <w:br/>
        <w:br/>
        <w:t>-An attractive salary package</w:t>
        <w:br/>
        <w:t>-Great employee offers</w:t>
        <w:br/>
        <w:t>-Advanced training opportunities</w:t>
        <w:br/>
        <w:t>-Flat hierarchies</w:t>
        <w:tab/>
        <w:t>Service technician - IT</w:t>
        <w:tab/>
        <w:t>None</w:t>
        <w:tab/>
        <w:t>2023-03-07 15:59:14.899000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