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6239</w:t>
        <w:tab/>
        <w:t>8844</w:t>
        <w:tab/>
        <w:t>Industrial painter (m/f/d) EUR 16.00/ hour</w:t>
        <w:tab/>
        <w:t>Your dream job is here!</w:t>
        <w:br/>
        <w:t>For our customer, a medium-sized company in the metalworking industry, we are looking for industrial painters (m/f/d) with immediate effect.</w:t>
        <w:br/>
        <w:br/>
        <w:t>The position will initially be filled via the area of ​​temporary employment. A takeover is possible if suitable.</w:t>
        <w:br/>
        <w:br/>
        <w:t>We offer you</w:t>
        <w:br/>
        <w:t xml:space="preserve"> • a permanent position and thus a long-term perspective</w:t>
        <w:br/>
        <w:t xml:space="preserve"> • Trust, appreciation and fair cooperation as well as personal support from our friendly scheduling team</w:t>
        <w:br/>
        <w:t xml:space="preserve"> • up to 30 days vacation per year</w:t>
        <w:br/>
        <w:t xml:space="preserve"> • An exciting and varied job in a great team</w:t>
        <w:br/>
        <w:t xml:space="preserve"> • professional and intensive training at our customer's site</w:t>
        <w:br/>
        <w:t xml:space="preserve"> • Payment according to the iGZ-DGB tariff</w:t>
        <w:br/>
        <w:t xml:space="preserve"> • Wage benefits such as vacation and Christmas bonuses</w:t>
        <w:br/>
        <w:t xml:space="preserve"> • Individual travel allowance (e.g. company ticket)</w:t>
        <w:br/>
        <w:t xml:space="preserve"> • Free high-quality protective equipment</w:t>
        <w:br/>
        <w:t xml:space="preserve"> • Exclusive employee benefits (e.g. at Adidas, Apple, Sky, Weg.de and many more)</w:t>
        <w:br/>
        <w:br/>
        <w:t>your profile</w:t>
        <w:br/>
        <w:t xml:space="preserve"> • You have completed vocational training as an industrial painter (m/f/d), vehicle painter (m/f/d), process mechanic (m/f/d) for coating technology or similar.</w:t>
        <w:br/>
        <w:t xml:space="preserve"> • Professional experience in the industrial painting sector and with industrial paint systems, ideally specializing in the treatment of metal surfaces</w:t>
        <w:br/>
        <w:t xml:space="preserve"> • Experience in processing a wide variety of paint systems</w:t>
        <w:br/>
        <w:t xml:space="preserve"> • Willingness to work in shifts and, if necessary, to work overtime</w:t>
        <w:br/>
        <w:t xml:space="preserve"> • Reading and implementation of technical. drawings</w:t>
        <w:br/>
        <w:t xml:space="preserve"> • Good knowledge of German in speaking and writing</w:t>
        <w:br/>
        <w:t xml:space="preserve"> • You are a team player with a high degree of precision and an independent way of working</w:t>
        <w:br/>
        <w:br/>
        <w:t>Your tasks</w:t>
        <w:br/>
        <w:t xml:space="preserve"> • Processing of different paint systems on complex components</w:t>
        <w:br/>
        <w:t xml:space="preserve"> • Spray painting of large assemblies</w:t>
        <w:br/>
        <w:t xml:space="preserve"> • Priming and painting with a cup gun (airmix device)</w:t>
        <w:br/>
        <w:t xml:space="preserve"> • Painting structure, thick film and water-based paints on various substrates</w:t>
        <w:br/>
        <w:t xml:space="preserve"> • Powder coating</w:t>
        <w:br/>
        <w:t xml:space="preserve"> • Ensuring the high-quality surface quality</w:t>
        <w:br/>
        <w:t xml:space="preserve"> • Preparatory processing of surfaces and substrates</w:t>
        <w:br/>
        <w:t xml:space="preserve"> • Cleaning, filling and sanding as well as masking / covering</w:t>
        <w:br/>
        <w:t xml:space="preserve"> • Work based on techn. drawings</w:t>
        <w:br/>
        <w:br/>
        <w:t>Have we piqued your interest?</w:t>
        <w:br/>
        <w:t>Then please send us your detailed application. You are also welcome to contact us in advance by telephone.</w:t>
        <w:br/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application!</w:t>
        <w:tab/>
        <w:t>Painter - spray painting</w:t>
        <w:tab/>
        <w:t>None</w:t>
        <w:tab/>
        <w:t>2023-03-07 16:03:21.696000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