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839</w:t>
        <w:tab/>
        <w:t>3444</w:t>
        <w:tab/>
        <w:t>Industrial painter (m/f/d) urgently</w:t>
        <w:tab/>
        <w:t>For our customer we are looking for you as an industrial painter (m/f/d) as part of temporary employment with the option of taking over in Stollberg.</w:t>
        <w:br/>
        <w:br/>
        <w:t>Your working time is full time.</w:t>
        <w:br/>
        <w:br/>
        <w:t>Your daily tasks as an industrial painter (m/f/d) are:</w:t>
        <w:br/>
        <w:t>- General painting work</w:t>
        <w:br/>
        <w:t>- Preparatory work for painting components</w:t>
        <w:br/>
        <w:t>- Professional application of the paintwork</w:t>
        <w:br/>
        <w:t>- Powder coatings and sealers</w:t>
        <w:br/>
        <w:t>- Cleaning components</w:t>
        <w:br/>
        <w:t>- Masking</w:t>
        <w:br/>
        <w:t>- Mixing of the coating material</w:t>
        <w:br/>
        <w:br/>
        <w:t>This is what we offer you as an industrial painter (m/f/d):</w:t>
        <w:br/>
        <w:t>- Very good chances of being taken on</w:t>
        <w:br/>
        <w:t>- Safe workplace</w:t>
        <w:br/>
        <w:t>- Assumption of the costs for occupational medical examinations</w:t>
        <w:br/>
        <w:t>- Overpay</w:t>
        <w:br/>
        <w:t>- Holiday and Christmas bonuses</w:t>
        <w:br/>
        <w:br/>
        <w:t>As an industrial painter (m/f/d), you bring these personal strengths with you:</w:t>
        <w:br/>
        <w:t>- Willingness to learn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Knowledge and skills that you need as an industrial painter (m/f/d) on the job:</w:t>
        <w:br/>
        <w:t>- Powder coating</w:t>
        <w:br/>
        <w:t>- spatulas</w:t>
        <w:br/>
        <w:t>- Spray painting</w:t>
        <w:br/>
        <w:t>- Subsoil treatment</w:t>
        <w:br/>
        <w:t>- German (Basic)</w:t>
        <w:br/>
        <w:t>- English (basic knowledge)</w:t>
        <w:br/>
        <w:br/>
        <w:t>Do you like our job description? Then we look forward to receiving your application!</w:t>
        <w:br/>
        <w:br/>
        <w:t>Do you have any questions about the job as an industrial painter (m/f/d) in Stollberg or would you rather speak to us personally?</w:t>
        <w:br/>
        <w:br/>
        <w:t>Contact</w:t>
        <w:br/>
        <w:t>You can reach our arcus.plan AG branch in Chemnitz on the telephone number 0371 - 26 74 59 0 or by e-mail chemnitz@arcusplan.de.</w:t>
        <w:br/>
        <w:br/>
        <w:t>Opening hours:</w:t>
        <w:br/>
        <w:t>Mon - Fri from 8 a.m. to 5 p.m</w:t>
        <w:br/>
        <w:br/>
        <w:t>Would you like to see more jobs? Click here for our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Painter - spray painting</w:t>
        <w:tab/>
        <w:t>None</w:t>
        <w:tab/>
        <w:t>2023-03-07 15:52:15.794000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