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9395</w:t>
        <w:tab/>
        <w:t>12000</w:t>
        <w:tab/>
        <w:t>Ingenieur Geotechnik (w, m, d) (w/m/d)</w:t>
        <w:tab/>
        <w:t>Are you interested in geotechnics and are familiar with embankments, dams and construction reports? Are you confident in using AutoCAD and GGU software? Then take the decisive step in your career, apply to Brunel and experience the diversity of engineering with us. Because we are looking for you as an "engineer with a focus on geotechnics (f, m, d)".</w:t>
        <w:br/>
        <w:br/>
        <w:t>Job description:</w:t>
        <w:br/>
        <w:br/>
        <w:t>- Your tasks include stability tests on slopes and dams.</w:t>
        <w:br/>
        <w:t>- You are also responsible for the planning and construction supervision of geotechnical rehabilitation measures.</w:t>
        <w:br/>
        <w:t>- You will also deal with the planning, supervision and evaluation of soil-physical field and laboratory investigations.</w:t>
        <w:br/>
        <w:t>- Summarize the results obtained in subsoil reports.</w:t>
        <w:br/>
        <w:t>- Your tasks will be rounded off by engineering geological investigations and geological mapping work.</w:t>
        <w:br/>
        <w:br/>
        <w:t>Your profile:</w:t>
        <w:br/>
        <w:br/>
        <w:t>- Studies in civil engineering, geotechnics or engineering geology</w:t>
        <w:br/>
        <w:t>- High commitment and ability to work independently</w:t>
        <w:br/>
        <w:t>- Independent training</w:t>
        <w:br/>
        <w:t>- Knowledge of GGU software (especially Stability), CAD (AutoCAD, MicroStation), Microsoft Office would be an advantage</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Geotechnics</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16:09:48.343000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