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4220</w:t>
        <w:tab/>
        <w:t>6825</w:t>
        <w:tab/>
        <w:t>Insurance clerk (m/f/d) corporate customer business</w:t>
        <w:tab/>
        <w:t>- Attractive salary package and international environment | Quick start</w:t>
        <w:br/>
        <w:br/>
        <w:t>company profile</w:t>
        <w:br/>
        <w:t>Looking for attractive insurance with an attractive working environment.</w:t>
        <w:br/>
        <w:br/>
        <w:t>area of ​​responsibility</w:t>
        <w:br/>
        <w:br/>
        <w:t>-Contact person for all insurance questions</w:t>
        <w:br/>
        <w:t>-Maintenance and expansion of primarily existing and acquisition of new customer relationships</w:t>
        <w:br/>
        <w:t>-Carrying out customer presentations</w:t>
        <w:br/>
        <w:t>-Close cooperation with the customer advisors of the respective savings bank on site</w:t>
        <w:br/>
        <w:t>-Organization of training and information events for Sparkasse customer advisors on site</w:t>
        <w:br/>
        <w:t>-Support of the Sparkasse on site with sales activities</w:t>
        <w:br/>
        <w:br/>
        <w:t>requirement profile</w:t>
        <w:br/>
        <w:br/>
        <w:t>-Completed training as a clerk (m/f/d) for insurance and finance</w:t>
        <w:br/>
        <w:t>-Specialist knowledge in the respective division of the industrial and commercial customer business</w:t>
        <w:br/>
        <w:t>- Expertise in industrial property insurance</w:t>
        <w:br/>
        <w:t>-Practical experience in drafting and processing contracts</w:t>
        <w:br/>
        <w:t>- Good knowledge of insurance-related laws</w:t>
        <w:br/>
        <w:t>-Experience in qualified customers</w:t>
        <w:br/>
        <w:t>-Proficient use of standard PC software</w:t>
        <w:br/>
        <w:t>- Good to very good knowledge of English</w:t>
        <w:br/>
        <w:t>-Organizational, analytical and independent thinking and acting</w:t>
        <w:br/>
        <w:t>-Good contact skills</w:t>
        <w:br/>
        <w:t>-Service/sales and customer orientation</w:t>
        <w:br/>
        <w:t>- Decisive and able to multitask in daily editing</w:t>
        <w:br/>
        <w:br/>
        <w:t>Compensation Package</w:t>
        <w:br/>
        <w:br/>
        <w:t>-Home office possibility</w:t>
        <w:br/>
        <w:t>-Various areas of responsibility</w:t>
        <w:br/>
        <w:t>-Further education</w:t>
        <w:br/>
        <w:t>-Intensive training period</w:t>
        <w:br/>
        <w:t>- Opportunities for advancement</w:t>
        <w:br/>
        <w:t>-Attractive salary package</w:t>
        <w:tab/>
        <w:t>Commercial assistant/business assistant - office/secretariat</w:t>
        <w:tab/>
        <w:t>None</w:t>
        <w:tab/>
        <w:t>2023-03-07 15:59:12.459000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