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6501</w:t>
        <w:tab/>
        <w:t>9106</w:t>
        <w:tab/>
        <w:t>Java / Kotlin software developer (m/f/d)</w:t>
        <w:tab/>
        <w:t>Tasks:</w:t>
        <w:br/>
        <w:br/>
        <w:t>- Further development of the software solutions mainly with Java / Kotlin as a full stack, frontend or backend software developer of an analysis software</w:t>
        <w:br/>
        <w:br/>
        <w:t>- Responsible for the technological implementation of use cases and software modules</w:t>
        <w:br/>
        <w:br/>
        <w:t>- Working with the following technology stack: Java, Kotlin, TypeScript, JavaScript, Junit5, React, Linux, Docker, Git, Jenkins, Elastic Search, Kafka, PostgreSQL, JSON, yaml, Protobuf</w:t>
        <w:br/>
        <w:br/>
        <w:t>- Development of scalable architectures</w:t>
        <w:br/>
        <w:br/>
        <w:t>- Realization of complex features</w:t>
        <w:br/>
        <w:br/>
        <w:t>- Working in an agile environment</w:t>
        <w:br/>
        <w:br/>
        <w:br/>
        <w:br/>
        <w:t>Profile:</w:t>
        <w:br/>
        <w:br/>
        <w:t>- Studies in computer science, business informatics or a comparable qualification</w:t>
        <w:br/>
        <w:br/>
        <w:t>- At least two years of professional experience in software development with Java or Kotlin</w:t>
        <w:br/>
        <w:br/>
        <w:t>- Experience in agile software development methods such as B. Scrum</w:t>
        <w:br/>
        <w:br/>
        <w:t>- Experienced handling of continuous integration platforms, databases, Git or comparable code management tools, design patterns and distributed systems</w:t>
        <w:br/>
        <w:br/>
        <w:t>- Enthusiasm and interest in current technologies</w:t>
        <w:br/>
        <w:br/>
        <w:t>- Very good knowledge of German and English</w:t>
        <w:tab/>
        <w:t>Computer scientist (university)</w:t>
        <w:tab/>
        <w:t>Make a career...</w:t>
        <w:br/>
        <w:br/>
        <w:t>Are you an engineer, computer scientist, bachelor's, master's, technician m/f? Then make a career with ep at leading technical companies. Face the challenge that motivates you. And enjoy team spirit, diversity, security.</w:t>
        <w:br/>
        <w:br/>
        <w:t>We find your solutions. We continue to develop your potential in a targeted manner. We realize your visions: in engineering, application and testing, project management, IT.</w:t>
        <w:br/>
        <w:br/>
        <w:t>ep. your engineering company. supporting experts.</w:t>
        <w:tab/>
        <w:t>2023-03-07 16:03:53.604000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