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461</w:t>
        <w:tab/>
        <w:t>3066</w:t>
        <w:tab/>
        <w:t>Java Developer (m/f/d) - 999-1208</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with our customer as a Java developer (m/f/d) with us.</w:t>
        <w:br/>
        <w:br/>
        <w:t>JAVA DEVELOPER (M/F/D)</w:t>
        <w:br/>
        <w:br/>
        <w:t>Your tasks</w:t>
        <w:br/>
        <w:t xml:space="preserve"> • Further development of a software solution and the implementation of components with Java technologies</w:t>
        <w:br/>
        <w:t xml:space="preserve"> • Accompanying the technical transformation of the applications</w:t>
        <w:br/>
        <w:t xml:space="preserve"> • Extension and adaptation of existing interfaces</w:t>
        <w:br/>
        <w:t xml:space="preserve"> • Development of web interfaces for some of the applications</w:t>
        <w:br/>
        <w:br/>
        <w:t>What you should bring with you</w:t>
        <w:br/>
        <w:t xml:space="preserve"> • Several years of professional experience in software development with Java or Java EE and the Spring Framework</w:t>
        <w:br/>
        <w:t xml:space="preserve"> • Experienced handling of databases with SQL, DB2 and JDBC</w:t>
        <w:br/>
        <w:t xml:space="preserve"> • Know-how in the field of CI/CD, Microservices as well as Docker and Kubernetes</w:t>
        <w:br/>
        <w:t xml:space="preserve"> • Business fluent knowledge of spoken and written German</w:t>
        <w:br/>
        <w:br/>
        <w:t>what we offer you</w:t>
        <w:br/>
        <w:t xml:space="preserve"> • Location independent and flexible due to the possibility to work remotely</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br/>
        <w:t>Apply</w:t>
        <w:br/>
        <w:t>Do you recognize yourself? Then send your documents to job-69@top-itservices.com, quoting the reference number 999-1208. Jill-Cristin Krampf will be happy to answer your first requests for information and questions by telephone on +49 511 353971-41. Looking forward to hearing from you soon!</w:t>
        <w:br/>
        <w:br/>
        <w:t>Apply directly at https://www.top-itservices.com/3j6hn7</w:t>
        <w:br/>
        <w:br/>
        <w:t>You can also find other interesting job offers on our homepage: https://www.top-itservices.com/announcements</w:t>
        <w:br/>
        <w:br/>
        <w:t>*If there is no explicit differentiation between female, male and other forms in the text in order to improve readability, all are always meant.</w:t>
        <w:tab/>
        <w:t>software developer</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15:51:29.292000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